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C217" w14:textId="77777777" w:rsidR="00AC4139" w:rsidRDefault="00000000">
      <w:pPr>
        <w:spacing w:line="400" w:lineRule="exact"/>
        <w:jc w:val="center"/>
      </w:pPr>
      <w:r>
        <w:rPr>
          <w:rFonts w:ascii="Tahoma" w:hAnsi="Tahoma" w:cs="Tahoma"/>
          <w:color w:val="000000"/>
          <w:kern w:val="0"/>
          <w:sz w:val="40"/>
          <w:szCs w:val="40"/>
          <w:cs/>
          <w:lang w:bidi="th-TH"/>
        </w:rPr>
        <w:t>หนังสือยินยอมรับการผาตัด</w:t>
      </w:r>
      <w:r>
        <w:rPr>
          <w:rFonts w:ascii="Tahoma" w:hAnsi="Tahoma" w:cs="Tahoma"/>
          <w:color w:val="000000"/>
          <w:kern w:val="0"/>
          <w:sz w:val="40"/>
          <w:szCs w:val="40"/>
          <w:cs/>
          <w:lang w:bidi="th-TH"/>
        </w:rPr>
        <w:tab/>
        <w:t>โรงพยาบาล…............. (คลินิก)</w:t>
      </w:r>
    </w:p>
    <w:p w14:paraId="70A7DAF2" w14:textId="77777777" w:rsidR="00AC413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400" w:lineRule="exact"/>
        <w:ind w:left="240"/>
      </w:pPr>
      <w:r>
        <w:rPr>
          <w:rFonts w:ascii="Tahoma" w:eastAsia="標楷體" w:hAnsi="Tahoma" w:cs="Tahoma"/>
          <w:b/>
        </w:rPr>
        <w:t>＊</w:t>
      </w:r>
      <w:r>
        <w:rPr>
          <w:rFonts w:ascii="Tahoma" w:hAnsi="Tahoma" w:cs="Tahoma"/>
          <w:color w:val="000000"/>
          <w:kern w:val="0"/>
          <w:cs/>
          <w:lang w:bidi="th-TH"/>
        </w:rPr>
        <w:t>ขอมูลพื้นฐาน</w:t>
      </w:r>
      <w:r>
        <w:rPr>
          <w:rFonts w:ascii="Tahoma" w:eastAsia="標楷體" w:hAnsi="Tahoma" w:cs="Tahoma"/>
          <w:b/>
          <w:color w:val="A6A6A6"/>
        </w:rPr>
        <w:t>基本資料</w:t>
      </w:r>
      <w:r>
        <w:rPr>
          <w:rFonts w:ascii="Tahoma" w:eastAsia="標楷體" w:hAnsi="Tahoma" w:cs="Tahoma"/>
          <w:color w:val="A6A6A6"/>
        </w:rPr>
        <w:t>（病人姓名、出生日期、病歷號碼）</w:t>
      </w:r>
    </w:p>
    <w:p w14:paraId="72877A03" w14:textId="77777777" w:rsidR="00AC413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400" w:lineRule="exact"/>
        <w:ind w:left="240"/>
      </w:pPr>
      <w:r>
        <w:rPr>
          <w:rFonts w:ascii="Tahoma" w:hAnsi="Tahoma" w:cs="Tahoma"/>
          <w:color w:val="000000"/>
          <w:kern w:val="0"/>
          <w:cs/>
          <w:lang w:bidi="th-TH"/>
        </w:rPr>
        <w:t xml:space="preserve">ชื่อ-นามสกุลผูปวย </w:t>
      </w:r>
      <w:r>
        <w:rPr>
          <w:rFonts w:ascii="Tahoma" w:eastAsia="標楷體" w:hAnsi="Tahoma" w:cs="Tahoma"/>
          <w:u w:val="single"/>
          <w:cs/>
          <w:lang w:bidi="th-TH"/>
        </w:rPr>
        <w:t xml:space="preserve">              </w:t>
      </w:r>
    </w:p>
    <w:p w14:paraId="5260A7EB" w14:textId="77777777" w:rsidR="00AC413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400" w:lineRule="exact"/>
        <w:ind w:left="240"/>
      </w:pPr>
      <w:r>
        <w:rPr>
          <w:rFonts w:ascii="Tahoma" w:hAnsi="Tahoma" w:cs="Tahoma"/>
          <w:color w:val="000000"/>
          <w:kern w:val="0"/>
          <w:cs/>
          <w:lang w:bidi="th-TH"/>
        </w:rPr>
        <w:t xml:space="preserve">วันเดือนป เกิดผูปวย </w:t>
      </w:r>
      <w:r>
        <w:rPr>
          <w:rFonts w:ascii="Tahoma" w:eastAsia="標楷體" w:hAnsi="Tahoma" w:cs="Tahoma"/>
          <w:u w:val="single"/>
          <w:cs/>
          <w:lang w:bidi="th-TH"/>
        </w:rPr>
        <w:t xml:space="preserve">       </w:t>
      </w:r>
      <w:r>
        <w:rPr>
          <w:rFonts w:ascii="Tahoma" w:eastAsia="標楷體" w:hAnsi="Tahoma" w:cs="Tahoma"/>
          <w:cs/>
          <w:lang w:bidi="th-TH"/>
        </w:rPr>
        <w:t>/</w:t>
      </w:r>
      <w:r>
        <w:rPr>
          <w:rFonts w:ascii="Tahoma" w:eastAsia="標楷體" w:hAnsi="Tahoma" w:cs="Tahoma"/>
          <w:u w:val="single"/>
          <w:cs/>
          <w:lang w:bidi="th-TH"/>
        </w:rPr>
        <w:t xml:space="preserve">       </w:t>
      </w:r>
      <w:r>
        <w:rPr>
          <w:rFonts w:ascii="Tahoma" w:eastAsia="標楷體" w:hAnsi="Tahoma" w:cs="Tahoma"/>
          <w:cs/>
          <w:lang w:bidi="th-TH"/>
        </w:rPr>
        <w:t>/</w:t>
      </w:r>
      <w:r>
        <w:rPr>
          <w:rFonts w:ascii="Tahoma" w:eastAsia="標楷體" w:hAnsi="Tahoma" w:cs="Tahoma"/>
          <w:u w:val="single"/>
          <w:cs/>
          <w:lang w:bidi="th-TH"/>
        </w:rPr>
        <w:t xml:space="preserve">       </w:t>
      </w:r>
      <w:r>
        <w:rPr>
          <w:rFonts w:ascii="Tahoma" w:eastAsia="標楷體" w:hAnsi="Tahoma" w:cs="Tahoma"/>
          <w:color w:val="A6A6A6"/>
        </w:rPr>
        <w:t>（</w:t>
      </w:r>
      <w:r>
        <w:rPr>
          <w:rFonts w:ascii="Tahoma" w:eastAsia="標楷體" w:hAnsi="Tahoma" w:cs="Tahoma"/>
          <w:color w:val="A6A6A6"/>
        </w:rPr>
        <w:t>YY/MM/DD</w:t>
      </w:r>
      <w:r>
        <w:rPr>
          <w:rFonts w:ascii="Tahoma" w:eastAsia="標楷體" w:hAnsi="Tahoma" w:cs="Tahoma"/>
          <w:color w:val="A6A6A6"/>
        </w:rPr>
        <w:t>）</w:t>
      </w:r>
    </w:p>
    <w:p w14:paraId="6116D2B0" w14:textId="77777777" w:rsidR="00AC413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400" w:lineRule="exact"/>
        <w:ind w:left="240"/>
      </w:pPr>
      <w:r>
        <w:rPr>
          <w:rFonts w:ascii="Tahoma" w:hAnsi="Tahoma" w:cs="Tahoma"/>
          <w:color w:val="000000"/>
          <w:kern w:val="0"/>
          <w:cs/>
          <w:lang w:bidi="th-TH"/>
        </w:rPr>
        <w:t>หมายเลขประจําตัวผูปวย</w:t>
      </w:r>
      <w:r>
        <w:rPr>
          <w:rFonts w:ascii="Tahoma" w:eastAsia="標楷體" w:hAnsi="Tahoma" w:cs="Tahoma"/>
          <w:u w:val="single"/>
          <w:cs/>
          <w:lang w:bidi="th-TH"/>
        </w:rPr>
        <w:t xml:space="preserve">                                </w:t>
      </w:r>
    </w:p>
    <w:p w14:paraId="439D8E7E" w14:textId="77777777" w:rsidR="00AC4139" w:rsidRDefault="00000000">
      <w:pPr>
        <w:numPr>
          <w:ilvl w:val="0"/>
          <w:numId w:val="1"/>
        </w:numPr>
        <w:spacing w:line="400" w:lineRule="exact"/>
        <w:jc w:val="both"/>
      </w:pPr>
      <w:r>
        <w:rPr>
          <w:rFonts w:ascii="Tahoma" w:hAnsi="Tahoma" w:cs="Tahoma"/>
          <w:color w:val="000000"/>
          <w:kern w:val="0"/>
          <w:cs/>
          <w:lang w:bidi="th-TH"/>
        </w:rPr>
        <w:t>ยาชาที่ใช้ (เขียนด้วยลายมือภาษาจีน และเขียนคำเฉพาะทางการแพทย์เป็นภาษาอังกฤษกำกับ)</w:t>
      </w:r>
    </w:p>
    <w:p w14:paraId="0E704879" w14:textId="77777777" w:rsidR="00AC4139" w:rsidRDefault="00000000">
      <w:pPr>
        <w:spacing w:line="400" w:lineRule="exact"/>
        <w:ind w:left="240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擬實施之手術（以中文書寫，必要時醫學名詞得加註外文）</w:t>
      </w:r>
    </w:p>
    <w:p w14:paraId="0499157D" w14:textId="77777777" w:rsidR="00AC4139" w:rsidRDefault="00000000">
      <w:pPr>
        <w:numPr>
          <w:ilvl w:val="0"/>
          <w:numId w:val="2"/>
        </w:numPr>
        <w:spacing w:line="400" w:lineRule="exact"/>
        <w:ind w:left="709"/>
        <w:jc w:val="both"/>
      </w:pPr>
      <w:bookmarkStart w:id="0" w:name="_Hlk533701231"/>
      <w:r>
        <w:rPr>
          <w:rFonts w:ascii="Tahoma" w:hAnsi="Tahoma" w:cs="Tahoma"/>
          <w:color w:val="000000"/>
          <w:kern w:val="0"/>
          <w:cs/>
          <w:lang w:bidi="th-TH"/>
        </w:rPr>
        <w:t>ชื่อโรค</w:t>
      </w:r>
      <w:bookmarkEnd w:id="0"/>
      <w:r>
        <w:rPr>
          <w:rFonts w:ascii="Tahoma" w:hAnsi="Tahoma" w:cs="Tahoma"/>
          <w:color w:val="000000"/>
          <w:kern w:val="0"/>
          <w:cs/>
          <w:lang w:bidi="th-TH"/>
        </w:rPr>
        <w:t xml:space="preserve"> </w:t>
      </w:r>
      <w:r>
        <w:rPr>
          <w:rFonts w:ascii="Tahoma" w:eastAsia="標楷體" w:hAnsi="Tahoma" w:cs="Tahoma"/>
          <w:color w:val="A6A6A6"/>
        </w:rPr>
        <w:t>疾病名稱</w:t>
      </w:r>
    </w:p>
    <w:p w14:paraId="7FDA137B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</w:rPr>
      </w:pPr>
      <w:r>
        <w:rPr>
          <w:rFonts w:ascii="Tahoma" w:eastAsia="標楷體" w:hAnsi="Tahoma" w:cs="Tahoma"/>
        </w:rPr>
        <w:t>____________________________________________________________________</w:t>
      </w:r>
    </w:p>
    <w:p w14:paraId="6C2A42ED" w14:textId="77777777" w:rsidR="00AC4139" w:rsidRDefault="00000000">
      <w:pPr>
        <w:numPr>
          <w:ilvl w:val="0"/>
          <w:numId w:val="2"/>
        </w:numPr>
        <w:spacing w:line="400" w:lineRule="exact"/>
        <w:ind w:left="709"/>
        <w:jc w:val="both"/>
      </w:pPr>
      <w:bookmarkStart w:id="1" w:name="_Hlk533701244"/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>ชื่อการผาตัดที่แนะนํา</w:t>
      </w:r>
      <w:bookmarkEnd w:id="1"/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 xml:space="preserve"> </w:t>
      </w:r>
      <w:r>
        <w:rPr>
          <w:rFonts w:ascii="Tahoma" w:eastAsia="標楷體" w:hAnsi="Tahoma" w:cs="Tahoma"/>
          <w:color w:val="A6A6A6"/>
        </w:rPr>
        <w:t>建議手術名稱</w:t>
      </w:r>
    </w:p>
    <w:p w14:paraId="2C567802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</w:rPr>
      </w:pPr>
      <w:r>
        <w:rPr>
          <w:rFonts w:ascii="Tahoma" w:eastAsia="標楷體" w:hAnsi="Tahoma" w:cs="Tahoma"/>
        </w:rPr>
        <w:t>____________________________________________________________________</w:t>
      </w:r>
    </w:p>
    <w:p w14:paraId="0C46AC96" w14:textId="77777777" w:rsidR="00AC4139" w:rsidRDefault="00000000">
      <w:pPr>
        <w:numPr>
          <w:ilvl w:val="0"/>
          <w:numId w:val="2"/>
        </w:numPr>
        <w:spacing w:line="400" w:lineRule="exact"/>
        <w:ind w:left="709"/>
        <w:jc w:val="both"/>
      </w:pPr>
      <w:bookmarkStart w:id="2" w:name="_Hlk533701251"/>
      <w:r>
        <w:rPr>
          <w:rFonts w:ascii="Tahoma" w:hAnsi="Tahoma" w:cs="Tahoma"/>
          <w:color w:val="000000"/>
          <w:kern w:val="0"/>
          <w:cs/>
          <w:lang w:bidi="th-TH"/>
        </w:rPr>
        <w:t>สาเหตุการผาตัดที่แนะนํา</w:t>
      </w:r>
      <w:bookmarkEnd w:id="2"/>
      <w:r>
        <w:rPr>
          <w:rFonts w:ascii="Tahoma" w:hAnsi="Tahoma" w:cs="Tahoma"/>
          <w:color w:val="000000"/>
          <w:kern w:val="0"/>
          <w:cs/>
          <w:lang w:bidi="th-TH"/>
        </w:rPr>
        <w:t xml:space="preserve"> </w:t>
      </w:r>
      <w:r>
        <w:rPr>
          <w:rFonts w:ascii="Tahoma" w:eastAsia="標楷體" w:hAnsi="Tahoma" w:cs="Tahoma"/>
          <w:color w:val="A6A6A6"/>
        </w:rPr>
        <w:t>建議手術原因</w:t>
      </w:r>
    </w:p>
    <w:p w14:paraId="0E57B164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</w:rPr>
      </w:pPr>
      <w:r>
        <w:rPr>
          <w:rFonts w:ascii="Tahoma" w:eastAsia="標楷體" w:hAnsi="Tahoma" w:cs="Tahoma"/>
        </w:rPr>
        <w:t>____________________________________________________________________</w:t>
      </w:r>
    </w:p>
    <w:p w14:paraId="553CF3F6" w14:textId="77777777" w:rsidR="00AC4139" w:rsidRDefault="00000000">
      <w:pPr>
        <w:numPr>
          <w:ilvl w:val="0"/>
          <w:numId w:val="1"/>
        </w:numPr>
        <w:spacing w:line="400" w:lineRule="exact"/>
        <w:jc w:val="both"/>
      </w:pPr>
      <w:bookmarkStart w:id="3" w:name="_Hlk533701258"/>
      <w:r>
        <w:rPr>
          <w:rFonts w:ascii="Tahoma" w:hAnsi="Tahoma" w:cs="Tahoma"/>
          <w:color w:val="000000"/>
          <w:kern w:val="0"/>
          <w:cs/>
          <w:lang w:bidi="th-TH"/>
        </w:rPr>
        <w:t>ขอชี้แจงจากแพทย</w:t>
      </w:r>
      <w:bookmarkEnd w:id="3"/>
      <w:r>
        <w:rPr>
          <w:rFonts w:ascii="Tahoma" w:hAnsi="Tahoma" w:cs="Tahoma"/>
          <w:color w:val="000000"/>
          <w:kern w:val="0"/>
          <w:cs/>
          <w:lang w:bidi="th-TH"/>
        </w:rPr>
        <w:t xml:space="preserve"> </w:t>
      </w:r>
      <w:r>
        <w:rPr>
          <w:rFonts w:ascii="Tahoma" w:eastAsia="標楷體" w:hAnsi="Tahoma" w:cs="Tahoma"/>
          <w:color w:val="A6A6A6"/>
        </w:rPr>
        <w:t>醫師之聲明</w:t>
      </w:r>
    </w:p>
    <w:p w14:paraId="1E680BC5" w14:textId="77777777" w:rsidR="00AC4139" w:rsidRDefault="00000000">
      <w:pPr>
        <w:numPr>
          <w:ilvl w:val="0"/>
          <w:numId w:val="3"/>
        </w:numPr>
        <w:spacing w:line="400" w:lineRule="exact"/>
        <w:ind w:left="709"/>
      </w:pPr>
      <w:bookmarkStart w:id="4" w:name="_Hlk533701276"/>
      <w:r>
        <w:rPr>
          <w:rFonts w:ascii="Tahoma" w:hAnsi="Tahoma" w:cs="Tahoma"/>
          <w:color w:val="000000"/>
          <w:kern w:val="0"/>
          <w:cs/>
          <w:lang w:bidi="th-TH"/>
        </w:rPr>
        <w:t xml:space="preserve">ขาพเจ าไดพยายามอาศัยวิธีการที่ผูปวยสามารถเขาใจได </w:t>
      </w:r>
    </w:p>
    <w:p w14:paraId="18985185" w14:textId="77777777" w:rsidR="00AC4139" w:rsidRDefault="00000000">
      <w:pPr>
        <w:spacing w:line="400" w:lineRule="exact"/>
        <w:ind w:left="480"/>
      </w:pPr>
      <w:r>
        <w:rPr>
          <w:rFonts w:ascii="Tahoma" w:hAnsi="Tahoma" w:cs="Tahoma"/>
          <w:color w:val="000000"/>
          <w:kern w:val="0"/>
          <w:cs/>
          <w:lang w:bidi="th-TH"/>
        </w:rPr>
        <w:t>ในการอธิบายขอมูลที่เกี่ยวของกับการผาตัดนี</w:t>
      </w:r>
      <w:r>
        <w:rPr>
          <w:rFonts w:ascii="Tahoma" w:hAnsi="Tahoma" w:cs="Tahoma"/>
          <w:color w:val="000000"/>
          <w:kern w:val="0"/>
          <w:cs/>
          <w:lang w:bidi="th-TH"/>
        </w:rPr>
        <w:tab/>
        <w:t>โดยเฉพาะขอมูลดังตอไปนี้</w:t>
      </w:r>
      <w:bookmarkEnd w:id="4"/>
    </w:p>
    <w:p w14:paraId="267C23B3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我已經儘量以病人所能瞭解之方式，解釋這項手術之相關資訊，特別是下列事項：</w:t>
      </w:r>
    </w:p>
    <w:p w14:paraId="03724F57" w14:textId="77777777" w:rsidR="00AC4139" w:rsidRDefault="00000000">
      <w:pPr>
        <w:spacing w:line="520" w:lineRule="exact"/>
        <w:ind w:left="567"/>
      </w:pPr>
      <w:r>
        <w:rPr>
          <w:rFonts w:ascii="標楷體" w:eastAsia="標楷體" w:hAnsi="標楷體" w:cs="Calibri"/>
        </w:rPr>
        <w:t>□</w:t>
      </w:r>
      <w:bookmarkStart w:id="5" w:name="_Hlk533701332"/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>สาเหตุที่ตองทําการผาตัด</w:t>
      </w: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ab/>
        <w:t>ขอบเขตและขั้นตอนในการผาตัด อัตราความเสี่ยงและอัตราการประสบ</w:t>
      </w:r>
    </w:p>
    <w:p w14:paraId="535A70C1" w14:textId="77777777" w:rsidR="00AC4139" w:rsidRDefault="00000000">
      <w:pPr>
        <w:spacing w:line="400" w:lineRule="exact"/>
        <w:ind w:left="567"/>
        <w:jc w:val="both"/>
      </w:pP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 xml:space="preserve">  ความสําเร็จในการผาตัด</w:t>
      </w: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ab/>
        <w:t>ความเป นไปไดในการถายเลือด</w:t>
      </w:r>
      <w:bookmarkEnd w:id="5"/>
    </w:p>
    <w:p w14:paraId="4FA48623" w14:textId="77777777" w:rsidR="00AC4139" w:rsidRDefault="00000000">
      <w:pPr>
        <w:spacing w:line="400" w:lineRule="exact"/>
        <w:ind w:left="851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需實施手術之原因、手術步驟與範圍、手術之風險及成功率、輸血之可能性</w:t>
      </w:r>
    </w:p>
    <w:p w14:paraId="75BAC760" w14:textId="77777777" w:rsidR="00AC4139" w:rsidRDefault="00000000">
      <w:pPr>
        <w:spacing w:line="400" w:lineRule="exact"/>
        <w:ind w:left="567"/>
        <w:jc w:val="both"/>
      </w:pPr>
      <w:r>
        <w:rPr>
          <w:rFonts w:ascii="標楷體" w:eastAsia="標楷體" w:hAnsi="標楷體" w:cs="Calibri"/>
        </w:rPr>
        <w:t>□</w:t>
      </w:r>
      <w:bookmarkStart w:id="6" w:name="_Hlk533701375"/>
      <w:r>
        <w:rPr>
          <w:rFonts w:ascii="Tahoma" w:hAnsi="Tahoma" w:cs="Tahoma"/>
          <w:color w:val="000000"/>
          <w:kern w:val="0"/>
          <w:cs/>
          <w:lang w:bidi="th-TH"/>
        </w:rPr>
        <w:t>โรคแทรกซอนอันอาจเกิดขึ้นในการผาตัดและวิธีการแกไข</w:t>
      </w:r>
      <w:bookmarkEnd w:id="6"/>
    </w:p>
    <w:p w14:paraId="197FA5D6" w14:textId="77777777" w:rsidR="00AC4139" w:rsidRDefault="00000000">
      <w:pPr>
        <w:spacing w:line="400" w:lineRule="exact"/>
        <w:ind w:left="851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手術併發症及可能處理方式</w:t>
      </w:r>
    </w:p>
    <w:p w14:paraId="5109D53D" w14:textId="77777777" w:rsidR="00AC4139" w:rsidRDefault="00000000">
      <w:pPr>
        <w:spacing w:line="400" w:lineRule="exact"/>
        <w:ind w:left="567"/>
        <w:jc w:val="both"/>
      </w:pPr>
      <w:r>
        <w:rPr>
          <w:rFonts w:ascii="標楷體" w:eastAsia="標楷體" w:hAnsi="標楷體" w:cs="Calibri"/>
        </w:rPr>
        <w:t>□</w:t>
      </w:r>
      <w:bookmarkStart w:id="7" w:name="_Hlk533701479"/>
      <w:r>
        <w:rPr>
          <w:rFonts w:ascii="Tahoma" w:hAnsi="Tahoma" w:cs="Tahoma"/>
          <w:color w:val="000000"/>
          <w:kern w:val="0"/>
          <w:cs/>
          <w:lang w:bidi="th-TH"/>
        </w:rPr>
        <w:t>ผลของการไมผาตัดและวิธีการรักษาอื่นที่อาจใชทดแทนได</w:t>
      </w:r>
      <w:bookmarkEnd w:id="7"/>
    </w:p>
    <w:p w14:paraId="01465E7B" w14:textId="77777777" w:rsidR="00AC4139" w:rsidRDefault="00000000">
      <w:pPr>
        <w:spacing w:line="400" w:lineRule="exact"/>
        <w:ind w:left="851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不實施手術可能之後果及其他可替代之治療方式</w:t>
      </w:r>
    </w:p>
    <w:p w14:paraId="03A33595" w14:textId="77777777" w:rsidR="00AC4139" w:rsidRDefault="00000000">
      <w:pPr>
        <w:spacing w:line="400" w:lineRule="exact"/>
        <w:ind w:left="567"/>
        <w:jc w:val="both"/>
      </w:pPr>
      <w:r>
        <w:rPr>
          <w:rFonts w:ascii="標楷體" w:eastAsia="標楷體" w:hAnsi="標楷體" w:cs="Calibri"/>
        </w:rPr>
        <w:t>□</w:t>
      </w:r>
      <w:bookmarkStart w:id="8" w:name="_Hlk533701487"/>
      <w:r>
        <w:rPr>
          <w:rFonts w:ascii="Tahoma" w:hAnsi="Tahoma" w:cs="Tahoma"/>
          <w:color w:val="000000"/>
          <w:kern w:val="0"/>
          <w:cs/>
          <w:lang w:bidi="th-TH"/>
        </w:rPr>
        <w:t>ประมาณเวลาของอาการที่อาจเกิดขึ้นชั่วขณะหรือตลอดไปหลังทําการผาตัด</w:t>
      </w:r>
      <w:bookmarkEnd w:id="8"/>
    </w:p>
    <w:p w14:paraId="274B3EA4" w14:textId="77777777" w:rsidR="00AC4139" w:rsidRDefault="00000000">
      <w:pPr>
        <w:spacing w:line="400" w:lineRule="exact"/>
        <w:ind w:left="851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預期手術後，可能出現之暫時或永久症狀</w:t>
      </w:r>
    </w:p>
    <w:p w14:paraId="0CAEF0AE" w14:textId="77777777" w:rsidR="00AC4139" w:rsidRDefault="00000000">
      <w:pPr>
        <w:spacing w:line="400" w:lineRule="exact"/>
        <w:ind w:left="567"/>
        <w:jc w:val="both"/>
      </w:pPr>
      <w:r>
        <w:rPr>
          <w:rFonts w:ascii="標楷體" w:eastAsia="標楷體" w:hAnsi="標楷體" w:cs="Calibri"/>
        </w:rPr>
        <w:t>□</w:t>
      </w:r>
      <w:r>
        <w:rPr>
          <w:rFonts w:ascii="Tahoma" w:eastAsia="標楷體" w:hAnsi="Tahoma" w:cs="Tahoma"/>
          <w:cs/>
          <w:lang w:bidi="th-TH"/>
        </w:rPr>
        <w:t>คนไข้ได้รับเอกสารที่เกี่ยวข้องกับคำอธิบายของยาชาแล้ว</w:t>
      </w:r>
    </w:p>
    <w:p w14:paraId="2E540842" w14:textId="77777777" w:rsidR="00AC4139" w:rsidRDefault="00000000">
      <w:pPr>
        <w:spacing w:line="400" w:lineRule="exact"/>
        <w:ind w:left="851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其他與手術相關說明資料，已交付病人</w:t>
      </w:r>
    </w:p>
    <w:p w14:paraId="68CDA148" w14:textId="77777777" w:rsidR="00AC4139" w:rsidRDefault="00000000">
      <w:pPr>
        <w:numPr>
          <w:ilvl w:val="0"/>
          <w:numId w:val="3"/>
        </w:numPr>
        <w:spacing w:line="400" w:lineRule="exact"/>
        <w:ind w:left="709"/>
      </w:pPr>
      <w:bookmarkStart w:id="9" w:name="_Hlk533701495"/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>ขาพเจาไดใหเวลากับผูปวยอยางเพียงพอ ในการตอบปญหาเกี่ยวกับการผาตัดครั้งนี้ดังตอไปนี้</w:t>
      </w:r>
      <w:bookmarkEnd w:id="9"/>
    </w:p>
    <w:p w14:paraId="33B12C6C" w14:textId="77777777" w:rsidR="00AC4139" w:rsidRDefault="00000000">
      <w:pPr>
        <w:spacing w:line="400" w:lineRule="exact"/>
        <w:ind w:left="567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我已經給予病人充足時間，詢問下列有關本次手術的問題，並給予答覆：</w:t>
      </w:r>
    </w:p>
    <w:p w14:paraId="2F02048D" w14:textId="77777777" w:rsidR="00AC4139" w:rsidRDefault="00000000">
      <w:pPr>
        <w:numPr>
          <w:ilvl w:val="0"/>
          <w:numId w:val="4"/>
        </w:numPr>
        <w:spacing w:line="400" w:lineRule="exact"/>
        <w:ind w:left="1134"/>
        <w:rPr>
          <w:rFonts w:ascii="Tahoma" w:eastAsia="標楷體" w:hAnsi="Tahoma" w:cs="Tahoma"/>
        </w:rPr>
      </w:pPr>
      <w:r>
        <w:rPr>
          <w:rFonts w:ascii="Tahoma" w:eastAsia="標楷體" w:hAnsi="Tahoma" w:cs="Tahoma"/>
        </w:rPr>
        <w:t>﹍﹍﹍﹍﹍﹍﹍﹍﹍﹍﹍﹍﹍﹍﹍﹍﹍﹍﹍﹍﹍﹍﹍﹍﹍﹍﹍﹍﹍</w:t>
      </w:r>
      <w:r>
        <w:rPr>
          <w:rFonts w:ascii="Tahoma" w:eastAsia="標楷體" w:hAnsi="Tahoma" w:cs="Tahoma"/>
        </w:rPr>
        <w:t xml:space="preserve">                                                                             </w:t>
      </w:r>
    </w:p>
    <w:p w14:paraId="7B755C7A" w14:textId="77777777" w:rsidR="00AC4139" w:rsidRDefault="00000000">
      <w:pPr>
        <w:numPr>
          <w:ilvl w:val="0"/>
          <w:numId w:val="4"/>
        </w:numPr>
        <w:spacing w:line="400" w:lineRule="exact"/>
        <w:ind w:left="1134"/>
        <w:rPr>
          <w:rFonts w:ascii="Tahoma" w:eastAsia="標楷體" w:hAnsi="Tahoma" w:cs="Tahoma"/>
        </w:rPr>
      </w:pPr>
      <w:r>
        <w:rPr>
          <w:rFonts w:ascii="Tahoma" w:eastAsia="標楷體" w:hAnsi="Tahoma" w:cs="Tahoma"/>
        </w:rPr>
        <w:t>﹍﹍﹍﹍﹍﹍﹍﹍﹍﹍﹍﹍﹍﹍﹍﹍﹍﹍﹍﹍﹍﹍﹍﹍﹍﹍﹍﹍﹍</w:t>
      </w:r>
      <w:r>
        <w:rPr>
          <w:rFonts w:ascii="Tahoma" w:eastAsia="標楷體" w:hAnsi="Tahoma" w:cs="Tahoma"/>
        </w:rPr>
        <w:t xml:space="preserve">                                                                             </w:t>
      </w:r>
    </w:p>
    <w:p w14:paraId="6069AA8E" w14:textId="77777777" w:rsidR="00AC4139" w:rsidRDefault="00000000">
      <w:pPr>
        <w:numPr>
          <w:ilvl w:val="0"/>
          <w:numId w:val="4"/>
        </w:numPr>
        <w:spacing w:line="400" w:lineRule="exact"/>
        <w:ind w:left="1134"/>
        <w:rPr>
          <w:rFonts w:ascii="Tahoma" w:eastAsia="標楷體" w:hAnsi="Tahoma" w:cs="Tahoma"/>
        </w:rPr>
      </w:pPr>
      <w:r>
        <w:rPr>
          <w:rFonts w:ascii="Tahoma" w:eastAsia="標楷體" w:hAnsi="Tahoma" w:cs="Tahoma"/>
        </w:rPr>
        <w:t>﹍﹍﹍﹍﹍﹍﹍﹍﹍﹍﹍﹍﹍﹍﹍﹍﹍﹍﹍﹍﹍﹍﹍﹍﹍﹍﹍﹍﹍</w:t>
      </w:r>
      <w:r>
        <w:rPr>
          <w:rFonts w:ascii="Tahoma" w:eastAsia="標楷體" w:hAnsi="Tahoma" w:cs="Tahoma"/>
        </w:rPr>
        <w:t xml:space="preserve">                                                                             </w:t>
      </w:r>
    </w:p>
    <w:p w14:paraId="50C0FBB3" w14:textId="77777777" w:rsidR="00AC4139" w:rsidRDefault="00AC4139">
      <w:pPr>
        <w:spacing w:line="400" w:lineRule="exact"/>
        <w:ind w:left="840"/>
        <w:rPr>
          <w:rFonts w:ascii="Tahoma" w:eastAsia="標楷體" w:hAnsi="Tahoma" w:cs="Tahoma"/>
        </w:rPr>
      </w:pPr>
    </w:p>
    <w:p w14:paraId="1684F45F" w14:textId="77777777" w:rsidR="00AC4139" w:rsidRDefault="00000000">
      <w:pPr>
        <w:spacing w:line="400" w:lineRule="exact"/>
        <w:ind w:left="840"/>
      </w:pPr>
      <w:bookmarkStart w:id="10" w:name="_Hlk533701505"/>
      <w:r>
        <w:rPr>
          <w:rFonts w:ascii="Tahoma" w:hAnsi="Tahoma" w:cs="Tahoma"/>
          <w:color w:val="000000"/>
          <w:kern w:val="0"/>
          <w:cs/>
          <w:lang w:bidi="th-TH"/>
        </w:rPr>
        <w:t xml:space="preserve">ลงชื่อแพทย ผู รับผิดชอบการผ าตัด วันที่ ป เดือน วันที่ </w:t>
      </w:r>
      <w:r>
        <w:rPr>
          <w:rFonts w:ascii="Tahoma" w:eastAsia="標楷體" w:hAnsi="Tahoma" w:cs="Tahoma"/>
          <w:color w:val="A6A6A6"/>
        </w:rPr>
        <w:t>手術負責醫師</w:t>
      </w:r>
    </w:p>
    <w:p w14:paraId="059F9B09" w14:textId="77777777" w:rsidR="00AC4139" w:rsidRDefault="00000000">
      <w:pPr>
        <w:spacing w:line="400" w:lineRule="exact"/>
        <w:ind w:left="840"/>
      </w:pPr>
      <w:r>
        <w:rPr>
          <w:rFonts w:ascii="Tahoma" w:eastAsia="標楷體" w:hAnsi="Tahoma" w:cs="Tahoma"/>
          <w:cs/>
          <w:lang w:bidi="th-TH"/>
        </w:rPr>
        <w:t xml:space="preserve">ชื่อเต็ม </w:t>
      </w:r>
      <w:r>
        <w:rPr>
          <w:rFonts w:ascii="Tahoma" w:eastAsia="標楷體" w:hAnsi="Tahoma" w:cs="Tahoma"/>
          <w:color w:val="A6A6A6"/>
        </w:rPr>
        <w:t>姓名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</w:rPr>
        <w:t>______________________</w:t>
      </w:r>
    </w:p>
    <w:p w14:paraId="570B566D" w14:textId="77777777" w:rsidR="00AC4139" w:rsidRDefault="00000000">
      <w:pPr>
        <w:spacing w:line="400" w:lineRule="exact"/>
        <w:ind w:left="840"/>
      </w:pPr>
      <w:r>
        <w:rPr>
          <w:rFonts w:ascii="Tahoma" w:eastAsia="標楷體" w:hAnsi="Tahoma" w:cs="Tahoma"/>
          <w:cs/>
          <w:lang w:bidi="th-TH"/>
        </w:rPr>
        <w:lastRenderedPageBreak/>
        <w:t xml:space="preserve">ลายเซ็น </w:t>
      </w:r>
      <w:r>
        <w:rPr>
          <w:rFonts w:ascii="Tahoma" w:eastAsia="標楷體" w:hAnsi="Tahoma" w:cs="Tahoma"/>
          <w:color w:val="A6A6A6"/>
        </w:rPr>
        <w:t>簽名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</w:rPr>
        <w:t>______________________</w:t>
      </w:r>
      <w:bookmarkEnd w:id="10"/>
    </w:p>
    <w:p w14:paraId="68FF693D" w14:textId="77777777" w:rsidR="00AC4139" w:rsidRDefault="00000000">
      <w:pPr>
        <w:spacing w:line="400" w:lineRule="exact"/>
        <w:ind w:left="840"/>
      </w:pPr>
      <w:r>
        <w:rPr>
          <w:rFonts w:ascii="Tahoma" w:eastAsia="標楷體" w:hAnsi="Tahoma" w:cs="Tahoma"/>
          <w:cs/>
          <w:lang w:bidi="th-TH"/>
        </w:rPr>
        <w:t xml:space="preserve">ผู้เชี่ยวชาญพิเศษ </w:t>
      </w:r>
      <w:r>
        <w:rPr>
          <w:rFonts w:ascii="Tahoma" w:eastAsia="標楷體" w:hAnsi="Tahoma" w:cs="Tahoma"/>
          <w:color w:val="A6A6A6"/>
        </w:rPr>
        <w:t>專科別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</w:rPr>
        <w:t>______________________</w:t>
      </w:r>
    </w:p>
    <w:p w14:paraId="29753A9A" w14:textId="77777777" w:rsidR="00AC4139" w:rsidRDefault="00000000">
      <w:pPr>
        <w:spacing w:line="400" w:lineRule="exact"/>
        <w:ind w:left="840"/>
      </w:pPr>
      <w:r>
        <w:rPr>
          <w:rFonts w:ascii="Tahoma" w:eastAsia="標楷體" w:hAnsi="Tahoma" w:cs="Tahoma"/>
        </w:rPr>
        <w:t>（</w:t>
      </w:r>
      <w:r>
        <w:rPr>
          <w:rFonts w:ascii="Tahoma" w:eastAsia="標楷體" w:hAnsi="Tahoma" w:cs="Tahoma"/>
        </w:rPr>
        <w:t>※</w:t>
      </w:r>
      <w:r>
        <w:rPr>
          <w:rFonts w:ascii="Tahoma" w:eastAsia="標楷體" w:hAnsi="Tahoma" w:cs="Tahoma"/>
          <w:cs/>
          <w:lang w:bidi="th-TH"/>
        </w:rPr>
        <w:t>ใบรับรองการเป็นผู้เชี่ยวชาญที่กระทรวงสาธารณสุขและสวัสดิการมอบไว้ หากไม่มีให้เว้นว่าง</w:t>
      </w:r>
      <w:r>
        <w:rPr>
          <w:rFonts w:ascii="Tahoma" w:eastAsia="標楷體" w:hAnsi="Tahoma" w:cs="Tahoma"/>
        </w:rPr>
        <w:t>）</w:t>
      </w:r>
    </w:p>
    <w:p w14:paraId="1155FFF0" w14:textId="77777777" w:rsidR="00AC4139" w:rsidRDefault="00000000">
      <w:pPr>
        <w:spacing w:line="400" w:lineRule="exact"/>
        <w:ind w:left="840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（</w:t>
      </w:r>
      <w:r>
        <w:rPr>
          <w:rFonts w:ascii="Tahoma" w:eastAsia="標楷體" w:hAnsi="Tahoma" w:cs="Tahoma"/>
          <w:color w:val="A6A6A6"/>
        </w:rPr>
        <w:t>※</w:t>
      </w:r>
      <w:r>
        <w:rPr>
          <w:rFonts w:ascii="Tahoma" w:eastAsia="標楷體" w:hAnsi="Tahoma" w:cs="Tahoma"/>
          <w:color w:val="A6A6A6"/>
        </w:rPr>
        <w:t>衛生福利部授予之專科醫師證書科別；若無則免填）</w:t>
      </w:r>
    </w:p>
    <w:p w14:paraId="2B48536F" w14:textId="77777777" w:rsidR="00AC4139" w:rsidRDefault="00000000">
      <w:pPr>
        <w:spacing w:line="400" w:lineRule="exact"/>
        <w:ind w:left="840"/>
      </w:pPr>
      <w:bookmarkStart w:id="11" w:name="_Hlk533596935"/>
      <w:r>
        <w:rPr>
          <w:rFonts w:ascii="Tahoma" w:eastAsia="標楷體" w:hAnsi="Tahoma" w:cs="Tahoma"/>
          <w:cs/>
          <w:lang w:bidi="th-TH"/>
        </w:rPr>
        <w:t>วันที่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</w:rPr>
        <w:t xml:space="preserve">     </w:t>
      </w:r>
      <w:r>
        <w:rPr>
          <w:rFonts w:ascii="Tahoma" w:eastAsia="標楷體" w:hAnsi="Tahoma" w:cs="Tahoma"/>
          <w:cs/>
          <w:lang w:bidi="th-TH"/>
        </w:rPr>
        <w:t>ป     เดือน     วันที่</w:t>
      </w:r>
      <w:r>
        <w:rPr>
          <w:rFonts w:ascii="Tahoma" w:eastAsia="標楷體" w:hAnsi="Tahoma" w:cs="Tahoma"/>
          <w:color w:val="A6A6A6"/>
        </w:rPr>
        <w:t>（日期：年</w:t>
      </w:r>
      <w:r>
        <w:rPr>
          <w:rFonts w:ascii="Tahoma" w:eastAsia="標楷體" w:hAnsi="Tahoma" w:cs="Tahoma"/>
          <w:color w:val="A6A6A6"/>
        </w:rPr>
        <w:t>/</w:t>
      </w:r>
      <w:r>
        <w:rPr>
          <w:rFonts w:ascii="Tahoma" w:eastAsia="標楷體" w:hAnsi="Tahoma" w:cs="Tahoma"/>
          <w:color w:val="A6A6A6"/>
        </w:rPr>
        <w:t>月</w:t>
      </w:r>
      <w:r>
        <w:rPr>
          <w:rFonts w:ascii="Tahoma" w:eastAsia="標楷體" w:hAnsi="Tahoma" w:cs="Tahoma"/>
          <w:color w:val="A6A6A6"/>
        </w:rPr>
        <w:t>/</w:t>
      </w:r>
      <w:r>
        <w:rPr>
          <w:rFonts w:ascii="Tahoma" w:eastAsia="標楷體" w:hAnsi="Tahoma" w:cs="Tahoma"/>
          <w:color w:val="A6A6A6"/>
        </w:rPr>
        <w:t>日）</w:t>
      </w:r>
    </w:p>
    <w:p w14:paraId="10B59A7A" w14:textId="77777777" w:rsidR="00AC4139" w:rsidRDefault="00000000">
      <w:pPr>
        <w:spacing w:line="400" w:lineRule="exact"/>
        <w:ind w:left="840"/>
      </w:pPr>
      <w:r>
        <w:rPr>
          <w:rFonts w:ascii="Tahoma" w:eastAsia="標楷體" w:hAnsi="Tahoma" w:cs="Tahoma"/>
          <w:cs/>
          <w:lang w:bidi="th-TH"/>
        </w:rPr>
        <w:t>เวลา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</w:rPr>
        <w:t xml:space="preserve">     </w:t>
      </w:r>
      <w:r>
        <w:rPr>
          <w:rFonts w:ascii="Tahoma" w:eastAsia="標楷體" w:hAnsi="Tahoma" w:cs="Tahoma"/>
          <w:cs/>
          <w:lang w:bidi="th-TH"/>
        </w:rPr>
        <w:t>นาฬิกา     นาที</w:t>
      </w:r>
      <w:r>
        <w:rPr>
          <w:rFonts w:ascii="Tahoma" w:eastAsia="標楷體" w:hAnsi="Tahoma" w:cs="Tahoma"/>
          <w:color w:val="A6A6A6"/>
        </w:rPr>
        <w:t>（時間：時</w:t>
      </w:r>
      <w:r>
        <w:rPr>
          <w:rFonts w:ascii="Tahoma" w:eastAsia="標楷體" w:hAnsi="Tahoma" w:cs="Tahoma"/>
          <w:color w:val="A6A6A6"/>
        </w:rPr>
        <w:t>/</w:t>
      </w:r>
      <w:r>
        <w:rPr>
          <w:rFonts w:ascii="Tahoma" w:eastAsia="標楷體" w:hAnsi="Tahoma" w:cs="Tahoma"/>
          <w:color w:val="A6A6A6"/>
        </w:rPr>
        <w:t>分）</w:t>
      </w:r>
      <w:bookmarkEnd w:id="11"/>
    </w:p>
    <w:p w14:paraId="21F3E2EF" w14:textId="77777777" w:rsidR="00AC4139" w:rsidRDefault="00AC4139">
      <w:pPr>
        <w:spacing w:line="400" w:lineRule="exact"/>
        <w:jc w:val="both"/>
        <w:rPr>
          <w:rFonts w:ascii="Tahoma" w:eastAsia="標楷體" w:hAnsi="Tahoma" w:cs="Tahoma"/>
        </w:rPr>
      </w:pPr>
    </w:p>
    <w:p w14:paraId="2455AF89" w14:textId="77777777" w:rsidR="00AC4139" w:rsidRDefault="00000000">
      <w:pPr>
        <w:numPr>
          <w:ilvl w:val="0"/>
          <w:numId w:val="1"/>
        </w:numPr>
        <w:spacing w:line="400" w:lineRule="exact"/>
        <w:jc w:val="both"/>
      </w:pPr>
      <w:bookmarkStart w:id="12" w:name="_Hlk533701553"/>
      <w:r>
        <w:rPr>
          <w:rFonts w:ascii="Tahoma" w:eastAsia="標楷體" w:hAnsi="Tahoma" w:cs="Tahoma"/>
          <w:cs/>
          <w:lang w:bidi="th-TH"/>
        </w:rPr>
        <w:t>ข อชี้แจงของผู ป วย</w:t>
      </w:r>
      <w:bookmarkEnd w:id="12"/>
      <w:r>
        <w:rPr>
          <w:rFonts w:ascii="Tahoma" w:eastAsia="標楷體" w:hAnsi="Tahoma" w:cs="Tahoma"/>
          <w:color w:val="A6A6A6"/>
        </w:rPr>
        <w:t>病人之聲明</w:t>
      </w:r>
    </w:p>
    <w:p w14:paraId="063BE3E7" w14:textId="77777777" w:rsidR="00AC4139" w:rsidRDefault="00000000">
      <w:pPr>
        <w:numPr>
          <w:ilvl w:val="0"/>
          <w:numId w:val="5"/>
        </w:numPr>
        <w:spacing w:line="400" w:lineRule="exact"/>
        <w:ind w:left="567" w:hanging="370"/>
      </w:pPr>
      <w:r>
        <w:rPr>
          <w:rFonts w:ascii="Tahoma" w:hAnsi="Tahoma" w:cs="Tahoma"/>
          <w:color w:val="000000"/>
          <w:kern w:val="0"/>
          <w:cs/>
          <w:lang w:bidi="th-TH"/>
        </w:rPr>
        <w:t xml:space="preserve"> </w:t>
      </w:r>
      <w:bookmarkStart w:id="13" w:name="_Hlk533701560"/>
      <w:r>
        <w:rPr>
          <w:rFonts w:ascii="Tahoma" w:hAnsi="Tahoma" w:cs="Tahoma"/>
          <w:color w:val="000000"/>
          <w:kern w:val="0"/>
          <w:cs/>
          <w:lang w:bidi="th-TH"/>
        </w:rPr>
        <w:t xml:space="preserve">แพทย ได ทําการอธิบายให ข าพเจ าได เข าใจถึงความจําเป น ขั้นตอน ความเสี่ยง และอัตราประสบ ความสําเร็จ </w:t>
      </w: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>อีกทั้งข อมูลที่เกี่ยวข องในการผ าตัดครั้งนี้แล ว</w:t>
      </w:r>
      <w:bookmarkEnd w:id="13"/>
    </w:p>
    <w:p w14:paraId="42A2D32F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醫師已向我解釋，並且我已經瞭解施行這個手術的必要性、步驟、風險、成功率之相關資訊。</w:t>
      </w:r>
    </w:p>
    <w:p w14:paraId="7B8C89BD" w14:textId="77777777" w:rsidR="00AC4139" w:rsidRDefault="00000000">
      <w:pPr>
        <w:numPr>
          <w:ilvl w:val="0"/>
          <w:numId w:val="5"/>
        </w:numPr>
        <w:spacing w:line="400" w:lineRule="exact"/>
        <w:ind w:left="426" w:hanging="229"/>
      </w:pPr>
      <w:bookmarkStart w:id="14" w:name="_Hlk533701570"/>
      <w:r>
        <w:rPr>
          <w:rFonts w:ascii="Tahoma" w:hAnsi="Tahoma" w:cs="Tahoma"/>
          <w:color w:val="000000"/>
          <w:kern w:val="0"/>
          <w:cs/>
          <w:lang w:bidi="th-TH"/>
        </w:rPr>
        <w:t xml:space="preserve">แพทย ได ทําการอธิบาย </w:t>
      </w: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>ให ข าพเจ าได เข าใจถึงความเสี่ยงในการใช วิธีการรักษาแบบอื่นแล ว</w:t>
      </w:r>
      <w:bookmarkEnd w:id="14"/>
    </w:p>
    <w:p w14:paraId="598D056E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醫師已向我解釋，並且我已經瞭解選擇其他治療方式之風險。</w:t>
      </w:r>
    </w:p>
    <w:p w14:paraId="12162AD9" w14:textId="77777777" w:rsidR="00AC4139" w:rsidRDefault="00000000">
      <w:pPr>
        <w:numPr>
          <w:ilvl w:val="0"/>
          <w:numId w:val="5"/>
        </w:numPr>
        <w:spacing w:line="520" w:lineRule="exact"/>
        <w:ind w:left="567" w:hanging="340"/>
      </w:pPr>
      <w:bookmarkStart w:id="15" w:name="_Hlk533701577"/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>นายแพทย ได ทําการอธิบายให ข าพเจ าได เข าใจถึงสิ่งที่อาจเกิดขึ้นหลังผ าตัดและความเสี่ยงในการ</w:t>
      </w:r>
      <w:r>
        <w:rPr>
          <w:rFonts w:ascii="Tahoma" w:eastAsia="標楷體" w:hAnsi="Tahoma" w:cs="Tahoma"/>
          <w:cs/>
          <w:lang w:bidi="th-TH"/>
        </w:rPr>
        <w:t xml:space="preserve"> </w:t>
      </w:r>
      <w:r>
        <w:rPr>
          <w:rFonts w:ascii="Tahoma" w:hAnsi="Tahoma" w:cs="Tahoma"/>
          <w:color w:val="000000"/>
          <w:kern w:val="0"/>
          <w:cs/>
          <w:lang w:bidi="th-TH"/>
        </w:rPr>
        <w:t>ไม รับการผ าตัดแล ว</w:t>
      </w:r>
      <w:bookmarkEnd w:id="15"/>
    </w:p>
    <w:p w14:paraId="77769128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醫師已向我解釋，並且我已經瞭解手術可能預後情況和不進行手術的風險。</w:t>
      </w:r>
    </w:p>
    <w:p w14:paraId="1AABB2EE" w14:textId="77777777" w:rsidR="00AC4139" w:rsidRDefault="00000000">
      <w:pPr>
        <w:numPr>
          <w:ilvl w:val="0"/>
          <w:numId w:val="5"/>
        </w:numPr>
        <w:spacing w:line="400" w:lineRule="exact"/>
        <w:ind w:left="567" w:hanging="340"/>
        <w:jc w:val="both"/>
      </w:pPr>
      <w:bookmarkStart w:id="16" w:name="_Hlk533701583"/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>ข าพเจ าเข าใจว าการผ าตัดอาจต องมีการถ ายเลือด</w:t>
      </w:r>
      <w:r>
        <w:rPr>
          <w:rFonts w:ascii="Tahoma" w:hAnsi="Tahoma" w:cs="Tahoma"/>
          <w:color w:val="000000"/>
          <w:kern w:val="0"/>
          <w:cs/>
          <w:lang w:bidi="th-TH"/>
        </w:rPr>
        <w:t xml:space="preserve"> : </w:t>
      </w: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 xml:space="preserve">ข าพเจ า </w:t>
      </w:r>
      <w:r>
        <w:rPr>
          <w:rFonts w:ascii="標楷體" w:eastAsia="標楷體" w:hAnsi="標楷體" w:cs="Calibri"/>
          <w:cs/>
          <w:lang w:bidi="th-TH"/>
        </w:rPr>
        <w:t>□</w:t>
      </w: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 xml:space="preserve"> </w:t>
      </w:r>
      <w:r>
        <w:rPr>
          <w:rFonts w:ascii="Tahoma" w:hAnsi="Tahoma" w:cs="Tahoma"/>
          <w:color w:val="000000"/>
          <w:kern w:val="0"/>
          <w:cs/>
          <w:lang w:bidi="th-TH"/>
        </w:rPr>
        <w:t xml:space="preserve">ยินยอม </w:t>
      </w:r>
      <w:r>
        <w:rPr>
          <w:rFonts w:ascii="標楷體" w:eastAsia="標楷體" w:hAnsi="標楷體" w:cs="Calibri"/>
          <w:cs/>
          <w:lang w:bidi="th-TH"/>
        </w:rPr>
        <w:t>□</w:t>
      </w:r>
      <w:r>
        <w:rPr>
          <w:rFonts w:ascii="Tahoma" w:hAnsi="Tahoma" w:cs="Tahoma"/>
          <w:color w:val="000000"/>
          <w:kern w:val="0"/>
          <w:cs/>
          <w:lang w:bidi="th-TH"/>
        </w:rPr>
        <w:t xml:space="preserve"> ไม ยินยอม</w:t>
      </w:r>
      <w:r>
        <w:rPr>
          <w:rFonts w:ascii="Tahoma" w:eastAsia="標楷體" w:hAnsi="Tahoma" w:cs="Tahoma"/>
          <w:cs/>
          <w:lang w:bidi="th-TH"/>
        </w:rPr>
        <w:t xml:space="preserve"> </w:t>
      </w:r>
      <w:r>
        <w:rPr>
          <w:rFonts w:ascii="Tahoma" w:hAnsi="Tahoma" w:cs="Tahoma"/>
          <w:color w:val="000000"/>
          <w:kern w:val="0"/>
          <w:cs/>
          <w:lang w:bidi="th-TH"/>
        </w:rPr>
        <w:t>ให มีการถ ายเลือด</w:t>
      </w:r>
      <w:bookmarkEnd w:id="16"/>
    </w:p>
    <w:p w14:paraId="47FC10A1" w14:textId="77777777" w:rsidR="00AC4139" w:rsidRDefault="00000000">
      <w:pPr>
        <w:spacing w:line="400" w:lineRule="exact"/>
        <w:ind w:left="567"/>
        <w:jc w:val="both"/>
      </w:pPr>
      <w:r>
        <w:rPr>
          <w:rFonts w:ascii="Tahoma" w:eastAsia="標楷體" w:hAnsi="Tahoma" w:cs="Tahoma"/>
          <w:color w:val="A6A6A6"/>
        </w:rPr>
        <w:t>我瞭解這個手術必要時可能會輸血；我</w:t>
      </w:r>
      <w:r>
        <w:rPr>
          <w:rFonts w:ascii="標楷體" w:eastAsia="標楷體" w:hAnsi="標楷體" w:cs="Calibri"/>
          <w:color w:val="A6A6A6"/>
        </w:rPr>
        <w:t>□</w:t>
      </w:r>
      <w:r>
        <w:rPr>
          <w:rFonts w:ascii="Tahoma" w:eastAsia="標楷體" w:hAnsi="Tahoma" w:cs="Tahoma"/>
          <w:color w:val="A6A6A6"/>
        </w:rPr>
        <w:t>同意</w:t>
      </w:r>
      <w:r>
        <w:rPr>
          <w:rFonts w:ascii="Tahoma" w:eastAsia="標楷體" w:hAnsi="Tahoma" w:cs="Tahoma"/>
          <w:color w:val="A6A6A6"/>
        </w:rPr>
        <w:t xml:space="preserve"> </w:t>
      </w:r>
      <w:r>
        <w:rPr>
          <w:rFonts w:ascii="標楷體" w:eastAsia="標楷體" w:hAnsi="標楷體" w:cs="Calibri"/>
          <w:color w:val="A6A6A6"/>
        </w:rPr>
        <w:t>□</w:t>
      </w:r>
      <w:r>
        <w:rPr>
          <w:rFonts w:ascii="Tahoma" w:eastAsia="標楷體" w:hAnsi="Tahoma" w:cs="Tahoma"/>
          <w:color w:val="A6A6A6"/>
        </w:rPr>
        <w:t>不同意</w:t>
      </w:r>
      <w:r>
        <w:rPr>
          <w:rFonts w:ascii="Tahoma" w:eastAsia="標楷體" w:hAnsi="Tahoma" w:cs="Tahoma"/>
          <w:color w:val="A6A6A6"/>
        </w:rPr>
        <w:t xml:space="preserve"> </w:t>
      </w:r>
      <w:r>
        <w:rPr>
          <w:rFonts w:ascii="Tahoma" w:eastAsia="標楷體" w:hAnsi="Tahoma" w:cs="Tahoma"/>
          <w:color w:val="A6A6A6"/>
        </w:rPr>
        <w:t>輸血。</w:t>
      </w:r>
    </w:p>
    <w:p w14:paraId="2C16C4DC" w14:textId="77777777" w:rsidR="00AC4139" w:rsidRDefault="00000000">
      <w:pPr>
        <w:numPr>
          <w:ilvl w:val="0"/>
          <w:numId w:val="5"/>
        </w:numPr>
        <w:spacing w:line="400" w:lineRule="exact"/>
        <w:ind w:left="567" w:hanging="340"/>
      </w:pPr>
      <w:bookmarkStart w:id="17" w:name="_Hlk533701707"/>
      <w:r>
        <w:rPr>
          <w:rFonts w:ascii="Tahoma" w:hAnsi="Tahoma" w:cs="Tahoma"/>
          <w:color w:val="000000"/>
          <w:kern w:val="0"/>
          <w:cs/>
          <w:lang w:bidi="th-TH"/>
        </w:rPr>
        <w:t>ข าพเจ าได ถามคําถามและข อสงสัยเช น อาการของข าพเจ า การดําเนินการผ าตัด วิธีการรักษา เป นต น</w:t>
      </w: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 xml:space="preserve"> อีกทั้งได รับการอธิบายแล ว</w:t>
      </w:r>
      <w:bookmarkEnd w:id="17"/>
    </w:p>
    <w:p w14:paraId="008AF3A2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針對我的情況、手術之進行、治療方式等，我已經向醫師提出問題和疑慮，並已獲得說明。</w:t>
      </w:r>
    </w:p>
    <w:p w14:paraId="6DB13ACE" w14:textId="77777777" w:rsidR="00AC4139" w:rsidRDefault="00000000">
      <w:pPr>
        <w:numPr>
          <w:ilvl w:val="0"/>
          <w:numId w:val="5"/>
        </w:numPr>
        <w:spacing w:line="400" w:lineRule="exact"/>
        <w:ind w:left="709" w:hanging="482"/>
        <w:jc w:val="both"/>
      </w:pPr>
      <w:bookmarkStart w:id="18" w:name="_Hlk533701609"/>
      <w:r>
        <w:rPr>
          <w:rFonts w:ascii="Tahoma" w:hAnsi="Tahoma" w:cs="Tahoma"/>
          <w:color w:val="000000"/>
          <w:kern w:val="0"/>
          <w:cs/>
          <w:lang w:bidi="th-TH"/>
        </w:rPr>
        <w:t xml:space="preserve">แพทย์ได้อธิบาย และตอบคำถามข้อสงสัยเกี่ยวกับสภาพปัจจุบันของข้าพเจ้า การผ่าตัด </w:t>
      </w:r>
    </w:p>
    <w:p w14:paraId="4329F071" w14:textId="77777777" w:rsidR="00AC4139" w:rsidRDefault="00000000">
      <w:pPr>
        <w:spacing w:line="400" w:lineRule="exact"/>
        <w:ind w:left="426"/>
        <w:jc w:val="both"/>
      </w:pPr>
      <w:r>
        <w:rPr>
          <w:rFonts w:ascii="Tahoma" w:hAnsi="Tahoma" w:cs="Tahoma"/>
          <w:color w:val="000000"/>
          <w:kern w:val="0"/>
          <w:cs/>
          <w:lang w:bidi="th-TH"/>
        </w:rPr>
        <w:t>และวิธีการรักษาเป็นต้นให้ข้าพเจ้าทราบเรียบร้อยแล้ว</w:t>
      </w:r>
    </w:p>
    <w:bookmarkEnd w:id="18"/>
    <w:p w14:paraId="3AF9EAF4" w14:textId="77777777" w:rsidR="00AC4139" w:rsidRDefault="00000000">
      <w:pPr>
        <w:spacing w:line="400" w:lineRule="exact"/>
        <w:ind w:left="426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我瞭解在手術過程中，如果因治療之必要而切除器官或組織，醫院可能會將它們保留一段時間進行檢查報告，並且在之後會謹慎依法處理。</w:t>
      </w:r>
    </w:p>
    <w:p w14:paraId="20B76C8F" w14:textId="77777777" w:rsidR="00AC4139" w:rsidRDefault="00000000">
      <w:pPr>
        <w:numPr>
          <w:ilvl w:val="0"/>
          <w:numId w:val="5"/>
        </w:numPr>
        <w:spacing w:line="400" w:lineRule="exact"/>
        <w:ind w:left="426" w:hanging="199"/>
        <w:jc w:val="both"/>
      </w:pPr>
      <w:r>
        <w:rPr>
          <w:rFonts w:ascii="Tahoma" w:eastAsia="標楷體" w:hAnsi="Tahoma" w:cs="Tahoma"/>
          <w:cs/>
          <w:lang w:bidi="th-TH"/>
        </w:rPr>
        <w:t>ข้าพเจ้าเข้าใจว่าการผ่าตัดนี้มีความเสี่ยง และไม่รับรองว่าจะรักษาอาการที่เกิดขึ้นให้หายได้ทั้งหมด</w:t>
      </w:r>
    </w:p>
    <w:p w14:paraId="37CC5C3A" w14:textId="77777777" w:rsidR="00AC4139" w:rsidRDefault="00000000">
      <w:pPr>
        <w:spacing w:line="400" w:lineRule="exact"/>
        <w:ind w:left="426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我瞭解這個手術有一定的風險，無法保證一定能改善病情。</w:t>
      </w:r>
    </w:p>
    <w:p w14:paraId="35FAF257" w14:textId="77777777" w:rsidR="00AC4139" w:rsidRDefault="00AC4139">
      <w:pPr>
        <w:spacing w:line="400" w:lineRule="exact"/>
        <w:ind w:left="80"/>
        <w:rPr>
          <w:rFonts w:ascii="Tahoma" w:eastAsia="標楷體" w:hAnsi="Tahoma" w:cs="Tahoma"/>
        </w:rPr>
      </w:pPr>
    </w:p>
    <w:p w14:paraId="772FC234" w14:textId="77777777" w:rsidR="00AC4139" w:rsidRDefault="00000000">
      <w:pPr>
        <w:spacing w:line="400" w:lineRule="exact"/>
        <w:ind w:left="80"/>
      </w:pPr>
      <w:r>
        <w:rPr>
          <w:rFonts w:ascii="Tahoma" w:hAnsi="Tahoma" w:cs="Tahoma"/>
          <w:b/>
          <w:color w:val="000000"/>
          <w:kern w:val="0"/>
          <w:sz w:val="22"/>
          <w:szCs w:val="22"/>
          <w:cs/>
          <w:lang w:bidi="th-TH"/>
        </w:rPr>
        <w:t>จากข อชี้แจงดังกล าวข างต น</w:t>
      </w:r>
      <w:r>
        <w:rPr>
          <w:rFonts w:ascii="Tahoma" w:hAnsi="Tahoma" w:cs="Tahoma"/>
          <w:b/>
          <w:color w:val="000000"/>
          <w:kern w:val="0"/>
          <w:sz w:val="22"/>
          <w:szCs w:val="22"/>
          <w:cs/>
          <w:lang w:bidi="th-TH"/>
        </w:rPr>
        <w:tab/>
        <w:t>ข าพเจ ายินยอมที่จะทําการผ าตัดนี้</w:t>
      </w:r>
    </w:p>
    <w:p w14:paraId="7E3A337B" w14:textId="77777777" w:rsidR="00AC4139" w:rsidRDefault="00000000">
      <w:pPr>
        <w:spacing w:line="400" w:lineRule="exact"/>
        <w:rPr>
          <w:rFonts w:ascii="Tahoma" w:eastAsia="標楷體" w:hAnsi="Tahoma" w:cs="Tahoma"/>
          <w:b/>
          <w:color w:val="A6A6A6"/>
        </w:rPr>
      </w:pPr>
      <w:r>
        <w:rPr>
          <w:rFonts w:ascii="Tahoma" w:eastAsia="標楷體" w:hAnsi="Tahoma" w:cs="Tahoma"/>
          <w:b/>
          <w:color w:val="A6A6A6"/>
        </w:rPr>
        <w:t>基於上述聲明，我同意進行此手術。</w:t>
      </w:r>
    </w:p>
    <w:p w14:paraId="19D5F9C9" w14:textId="77777777" w:rsidR="00AC4139" w:rsidRDefault="00AC4139">
      <w:pPr>
        <w:spacing w:line="400" w:lineRule="exact"/>
        <w:rPr>
          <w:rFonts w:ascii="Tahoma" w:eastAsia="標楷體" w:hAnsi="Tahoma" w:cs="Tahoma"/>
        </w:rPr>
      </w:pPr>
    </w:p>
    <w:p w14:paraId="40DC507D" w14:textId="77777777" w:rsidR="00AC4139" w:rsidRDefault="00000000">
      <w:pPr>
        <w:spacing w:line="400" w:lineRule="exact"/>
      </w:pPr>
      <w:r>
        <w:rPr>
          <w:rFonts w:ascii="Tahoma" w:eastAsia="標楷體" w:hAnsi="Tahoma" w:cs="Tahoma"/>
          <w:cs/>
          <w:lang w:bidi="th-TH"/>
        </w:rPr>
        <w:t xml:space="preserve">ชื่อของความยินยอม </w:t>
      </w:r>
      <w:r>
        <w:rPr>
          <w:rFonts w:ascii="Tahoma" w:eastAsia="標楷體" w:hAnsi="Tahoma" w:cs="Tahoma"/>
          <w:color w:val="A6A6A6"/>
        </w:rPr>
        <w:t>立同意書人姓名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</w:rPr>
        <w:t>______________________</w:t>
      </w:r>
    </w:p>
    <w:p w14:paraId="5F08954A" w14:textId="77777777" w:rsidR="00AC4139" w:rsidRDefault="00000000">
      <w:pPr>
        <w:spacing w:line="400" w:lineRule="exact"/>
      </w:pP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lastRenderedPageBreak/>
        <w:t xml:space="preserve">ลงชื่อผู ยินยอม </w:t>
      </w:r>
      <w:r>
        <w:rPr>
          <w:rFonts w:ascii="Tahoma" w:eastAsia="標楷體" w:hAnsi="Tahoma" w:cs="Tahoma"/>
          <w:color w:val="A6A6A6"/>
        </w:rPr>
        <w:t>簽名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</w:rPr>
        <w:t>______________________</w:t>
      </w:r>
    </w:p>
    <w:p w14:paraId="67541577" w14:textId="77777777" w:rsidR="00AC4139" w:rsidRDefault="00000000">
      <w:pPr>
        <w:spacing w:line="400" w:lineRule="exact"/>
      </w:pPr>
      <w:r>
        <w:rPr>
          <w:rFonts w:ascii="Tahoma" w:eastAsia="標楷體" w:hAnsi="Tahoma" w:cs="Tahoma"/>
        </w:rPr>
        <w:t>（</w:t>
      </w:r>
      <w:r>
        <w:rPr>
          <w:rFonts w:ascii="Tahoma" w:eastAsia="標楷體" w:hAnsi="Tahoma" w:cs="Tahoma"/>
        </w:rPr>
        <w:t>※</w:t>
      </w:r>
      <w:r>
        <w:rPr>
          <w:rFonts w:ascii="Tahoma" w:eastAsia="標楷體" w:hAnsi="Tahoma" w:cs="Tahoma"/>
          <w:cs/>
          <w:lang w:bidi="th-TH"/>
        </w:rPr>
        <w:t>โปรดอย่าเซ็นชื่อในใบยินยอม หากเอกสารที่คุณได้รับเป็นเอกสารยินยอมที่ไม่มีคำชี้แจงจากแพทย์</w:t>
      </w:r>
      <w:r>
        <w:rPr>
          <w:rFonts w:ascii="Tahoma" w:eastAsia="標楷體" w:hAnsi="Tahoma" w:cs="Tahoma"/>
        </w:rPr>
        <w:t>）</w:t>
      </w:r>
    </w:p>
    <w:p w14:paraId="1FC8716A" w14:textId="77777777" w:rsidR="00AC4139" w:rsidRDefault="00000000">
      <w:pPr>
        <w:spacing w:line="400" w:lineRule="exact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（</w:t>
      </w:r>
      <w:r>
        <w:rPr>
          <w:rFonts w:ascii="Tahoma" w:eastAsia="標楷體" w:hAnsi="Tahoma" w:cs="Tahoma"/>
          <w:color w:val="A6A6A6"/>
        </w:rPr>
        <w:t>※</w:t>
      </w:r>
      <w:r>
        <w:rPr>
          <w:rFonts w:ascii="Tahoma" w:eastAsia="標楷體" w:hAnsi="Tahoma" w:cs="Tahoma"/>
          <w:color w:val="A6A6A6"/>
        </w:rPr>
        <w:t>若您拿到的是沒有醫師聲明之空白同意書，請勿先在上面簽名同意）</w:t>
      </w:r>
    </w:p>
    <w:p w14:paraId="67B3BAA9" w14:textId="77777777" w:rsidR="00AC4139" w:rsidRDefault="00000000">
      <w:pPr>
        <w:spacing w:line="400" w:lineRule="exact"/>
      </w:pPr>
      <w:r>
        <w:rPr>
          <w:rFonts w:ascii="Tahoma" w:eastAsia="標楷體" w:hAnsi="Tahoma" w:cs="Tahoma"/>
          <w:cs/>
          <w:lang w:bidi="th-TH"/>
        </w:rPr>
        <w:t>ความสัมพันธ กับผู ป วย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</w:rPr>
        <w:t xml:space="preserve">                     (</w:t>
      </w:r>
      <w:r>
        <w:rPr>
          <w:rFonts w:ascii="Tahoma" w:eastAsia="標楷體" w:hAnsi="Tahoma" w:cs="Tahoma"/>
          <w:cs/>
          <w:lang w:bidi="th-TH"/>
        </w:rPr>
        <w:t>โปรดดูชื่อผู้ร่างจดหมายยินยอมได้ที่หมายเหตุ3)</w:t>
      </w:r>
    </w:p>
    <w:p w14:paraId="750CC659" w14:textId="77777777" w:rsidR="00AC4139" w:rsidRDefault="00000000">
      <w:pPr>
        <w:spacing w:line="400" w:lineRule="exact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關係：病人之　　　　　　　　　　　　　　（立同意書人身分請參閱附註三）</w:t>
      </w:r>
    </w:p>
    <w:p w14:paraId="06224630" w14:textId="77777777" w:rsidR="00AC4139" w:rsidRDefault="00000000">
      <w:pPr>
        <w:spacing w:line="400" w:lineRule="exact"/>
      </w:pPr>
      <w:r>
        <w:rPr>
          <w:rFonts w:ascii="Tahoma" w:eastAsia="標楷體" w:hAnsi="Tahoma" w:cs="Tahoma"/>
          <w:cs/>
          <w:lang w:bidi="th-TH"/>
        </w:rPr>
        <w:t>หมายเลขบัตรประจำตัวประชาชน/หมายเลขหนังสือเดินทาง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</w:rPr>
        <w:t>____________________________</w:t>
      </w:r>
    </w:p>
    <w:p w14:paraId="6BEB4AAB" w14:textId="77777777" w:rsidR="00AC4139" w:rsidRDefault="00000000">
      <w:pPr>
        <w:spacing w:line="400" w:lineRule="exact"/>
        <w:ind w:right="-1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身分證統一編號</w:t>
      </w:r>
      <w:r>
        <w:rPr>
          <w:rFonts w:ascii="Tahoma" w:eastAsia="標楷體" w:hAnsi="Tahoma" w:cs="Tahoma"/>
          <w:color w:val="A6A6A6"/>
        </w:rPr>
        <w:t>/</w:t>
      </w:r>
      <w:r>
        <w:rPr>
          <w:rFonts w:ascii="Tahoma" w:eastAsia="標楷體" w:hAnsi="Tahoma" w:cs="Tahoma"/>
          <w:color w:val="A6A6A6"/>
        </w:rPr>
        <w:t>居留證或護照號碼</w:t>
      </w:r>
      <w:r>
        <w:rPr>
          <w:rFonts w:ascii="Tahoma" w:eastAsia="標楷體" w:hAnsi="Tahoma" w:cs="Tahoma"/>
          <w:color w:val="A6A6A6"/>
        </w:rPr>
        <w:t xml:space="preserve"> </w:t>
      </w:r>
    </w:p>
    <w:p w14:paraId="3C9C7AE8" w14:textId="77777777" w:rsidR="00AC4139" w:rsidRDefault="00000000">
      <w:pPr>
        <w:spacing w:line="400" w:lineRule="exact"/>
      </w:pP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 xml:space="preserve">ที่อยู </w:t>
      </w:r>
      <w:r>
        <w:rPr>
          <w:rFonts w:ascii="Tahoma" w:eastAsia="標楷體" w:hAnsi="Tahoma" w:cs="Tahoma"/>
          <w:color w:val="A6A6A6"/>
        </w:rPr>
        <w:t>住址</w:t>
      </w:r>
      <w:r>
        <w:rPr>
          <w:rFonts w:ascii="Tahoma" w:hAnsi="Tahoma" w:cs="Tahoma"/>
          <w:color w:val="000000"/>
          <w:kern w:val="0"/>
          <w:sz w:val="22"/>
          <w:szCs w:val="22"/>
        </w:rPr>
        <w:t>：</w:t>
      </w:r>
      <w:r>
        <w:rPr>
          <w:rFonts w:ascii="Tahoma" w:eastAsia="標楷體" w:hAnsi="Tahoma" w:cs="Tahoma"/>
        </w:rPr>
        <w:t>__________________________________</w:t>
      </w:r>
    </w:p>
    <w:p w14:paraId="5A23E8A0" w14:textId="77777777" w:rsidR="00AC4139" w:rsidRDefault="00000000">
      <w:pPr>
        <w:spacing w:line="400" w:lineRule="exact"/>
      </w:pPr>
      <w:r>
        <w:rPr>
          <w:rFonts w:ascii="Tahoma" w:hAnsi="Tahoma" w:cs="Tahoma"/>
          <w:color w:val="000000"/>
          <w:kern w:val="0"/>
          <w:cs/>
          <w:lang w:bidi="th-TH"/>
        </w:rPr>
        <w:t xml:space="preserve">โทรศัพท </w:t>
      </w:r>
      <w:r>
        <w:rPr>
          <w:rFonts w:ascii="Tahoma" w:eastAsia="標楷體" w:hAnsi="Tahoma" w:cs="Tahoma"/>
          <w:color w:val="A6A6A6"/>
        </w:rPr>
        <w:t>電話</w:t>
      </w:r>
      <w:r>
        <w:rPr>
          <w:rFonts w:ascii="Tahoma" w:hAnsi="Tahoma" w:cs="Tahoma"/>
          <w:color w:val="000000"/>
          <w:kern w:val="0"/>
        </w:rPr>
        <w:t>：</w:t>
      </w:r>
      <w:r>
        <w:rPr>
          <w:rFonts w:ascii="Tahoma" w:eastAsia="標楷體" w:hAnsi="Tahoma" w:cs="Tahoma"/>
        </w:rPr>
        <w:t>__________________________________</w:t>
      </w:r>
    </w:p>
    <w:p w14:paraId="2EA033DE" w14:textId="77777777" w:rsidR="00AC4139" w:rsidRDefault="00000000">
      <w:pPr>
        <w:spacing w:line="400" w:lineRule="exact"/>
      </w:pPr>
      <w:r>
        <w:rPr>
          <w:rFonts w:ascii="Tahoma" w:eastAsia="標楷體" w:hAnsi="Tahoma" w:cs="Tahoma"/>
          <w:cs/>
          <w:lang w:bidi="th-TH"/>
        </w:rPr>
        <w:t>วันที่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  <w:u w:val="single"/>
        </w:rPr>
        <w:t xml:space="preserve">     </w:t>
      </w:r>
      <w:r>
        <w:rPr>
          <w:rFonts w:ascii="Tahoma" w:eastAsia="標楷體" w:hAnsi="Tahoma" w:cs="Tahoma"/>
          <w:cs/>
          <w:lang w:bidi="th-TH"/>
        </w:rPr>
        <w:t>ป</w:t>
      </w:r>
      <w:r>
        <w:rPr>
          <w:rFonts w:ascii="Tahoma" w:eastAsia="標楷體" w:hAnsi="Tahoma" w:cs="Tahoma"/>
          <w:u w:val="single"/>
          <w:cs/>
          <w:lang w:bidi="th-TH"/>
        </w:rPr>
        <w:t xml:space="preserve">     </w:t>
      </w:r>
      <w:r>
        <w:rPr>
          <w:rFonts w:ascii="Tahoma" w:eastAsia="標楷體" w:hAnsi="Tahoma" w:cs="Tahoma"/>
          <w:cs/>
          <w:lang w:bidi="th-TH"/>
        </w:rPr>
        <w:t>เดือน</w:t>
      </w:r>
      <w:r>
        <w:rPr>
          <w:rFonts w:ascii="Tahoma" w:eastAsia="標楷體" w:hAnsi="Tahoma" w:cs="Tahoma"/>
          <w:u w:val="single"/>
          <w:cs/>
          <w:lang w:bidi="th-TH"/>
        </w:rPr>
        <w:t xml:space="preserve">     </w:t>
      </w:r>
      <w:r>
        <w:rPr>
          <w:rFonts w:ascii="Tahoma" w:eastAsia="標楷體" w:hAnsi="Tahoma" w:cs="Tahoma"/>
          <w:cs/>
          <w:lang w:bidi="th-TH"/>
        </w:rPr>
        <w:t>วันที่</w:t>
      </w:r>
      <w:r>
        <w:rPr>
          <w:rFonts w:ascii="Tahoma" w:eastAsia="標楷體" w:hAnsi="Tahoma" w:cs="Tahoma"/>
          <w:color w:val="A6A6A6"/>
        </w:rPr>
        <w:t>（日期：年</w:t>
      </w:r>
      <w:r>
        <w:rPr>
          <w:rFonts w:ascii="Tahoma" w:eastAsia="標楷體" w:hAnsi="Tahoma" w:cs="Tahoma"/>
          <w:color w:val="A6A6A6"/>
        </w:rPr>
        <w:t>/</w:t>
      </w:r>
      <w:r>
        <w:rPr>
          <w:rFonts w:ascii="Tahoma" w:eastAsia="標楷體" w:hAnsi="Tahoma" w:cs="Tahoma"/>
          <w:color w:val="A6A6A6"/>
        </w:rPr>
        <w:t>月</w:t>
      </w:r>
      <w:r>
        <w:rPr>
          <w:rFonts w:ascii="Tahoma" w:eastAsia="標楷體" w:hAnsi="Tahoma" w:cs="Tahoma"/>
          <w:color w:val="A6A6A6"/>
        </w:rPr>
        <w:t>/</w:t>
      </w:r>
      <w:r>
        <w:rPr>
          <w:rFonts w:ascii="Tahoma" w:eastAsia="標楷體" w:hAnsi="Tahoma" w:cs="Tahoma"/>
          <w:color w:val="A6A6A6"/>
        </w:rPr>
        <w:t>日）</w:t>
      </w:r>
    </w:p>
    <w:p w14:paraId="52F29B26" w14:textId="77777777" w:rsidR="00AC4139" w:rsidRDefault="00000000">
      <w:pPr>
        <w:spacing w:line="400" w:lineRule="exact"/>
      </w:pPr>
      <w:r>
        <w:rPr>
          <w:rFonts w:ascii="Tahoma" w:eastAsia="標楷體" w:hAnsi="Tahoma" w:cs="Tahoma"/>
          <w:cs/>
          <w:lang w:bidi="th-TH"/>
        </w:rPr>
        <w:t>เวลา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  <w:u w:val="single"/>
        </w:rPr>
        <w:t xml:space="preserve">     </w:t>
      </w:r>
      <w:r>
        <w:rPr>
          <w:rFonts w:ascii="Tahoma" w:eastAsia="標楷體" w:hAnsi="Tahoma" w:cs="Tahoma"/>
          <w:cs/>
          <w:lang w:bidi="th-TH"/>
        </w:rPr>
        <w:t>นาฬิกา</w:t>
      </w:r>
      <w:r>
        <w:rPr>
          <w:rFonts w:ascii="Tahoma" w:eastAsia="標楷體" w:hAnsi="Tahoma" w:cs="Tahoma"/>
          <w:u w:val="single"/>
          <w:cs/>
          <w:lang w:bidi="th-TH"/>
        </w:rPr>
        <w:t xml:space="preserve">     </w:t>
      </w:r>
      <w:r>
        <w:rPr>
          <w:rFonts w:ascii="Tahoma" w:eastAsia="標楷體" w:hAnsi="Tahoma" w:cs="Tahoma"/>
          <w:cs/>
          <w:lang w:bidi="th-TH"/>
        </w:rPr>
        <w:t>นาที</w:t>
      </w:r>
      <w:r>
        <w:rPr>
          <w:rFonts w:ascii="Tahoma" w:eastAsia="標楷體" w:hAnsi="Tahoma" w:cs="Tahoma"/>
          <w:color w:val="A6A6A6"/>
        </w:rPr>
        <w:t>（時間：時</w:t>
      </w:r>
      <w:r>
        <w:rPr>
          <w:rFonts w:ascii="Tahoma" w:eastAsia="標楷體" w:hAnsi="Tahoma" w:cs="Tahoma"/>
          <w:color w:val="A6A6A6"/>
        </w:rPr>
        <w:t>/</w:t>
      </w:r>
      <w:r>
        <w:rPr>
          <w:rFonts w:ascii="Tahoma" w:eastAsia="標楷體" w:hAnsi="Tahoma" w:cs="Tahoma"/>
          <w:color w:val="A6A6A6"/>
        </w:rPr>
        <w:t>分）</w:t>
      </w:r>
    </w:p>
    <w:p w14:paraId="4036CFEE" w14:textId="77777777" w:rsidR="00AC4139" w:rsidRDefault="00AC4139">
      <w:pPr>
        <w:spacing w:line="400" w:lineRule="exact"/>
        <w:rPr>
          <w:rFonts w:ascii="Tahoma" w:eastAsia="標楷體" w:hAnsi="Tahoma" w:cs="Tahoma"/>
        </w:rPr>
      </w:pPr>
    </w:p>
    <w:p w14:paraId="11D3B01C" w14:textId="77777777" w:rsidR="00AC4139" w:rsidRDefault="00AC4139">
      <w:pPr>
        <w:spacing w:line="400" w:lineRule="exact"/>
        <w:ind w:left="80"/>
        <w:rPr>
          <w:rFonts w:ascii="Tahoma" w:eastAsia="標楷體" w:hAnsi="Tahoma" w:cs="Tahoma"/>
        </w:rPr>
      </w:pPr>
    </w:p>
    <w:p w14:paraId="0117E310" w14:textId="77777777" w:rsidR="00AC4139" w:rsidRDefault="00000000">
      <w:pPr>
        <w:spacing w:line="400" w:lineRule="exact"/>
        <w:jc w:val="both"/>
      </w:pPr>
      <w:r>
        <w:rPr>
          <w:rFonts w:ascii="Tahoma" w:hAnsi="Tahoma" w:cs="Tahoma"/>
          <w:color w:val="000000"/>
          <w:kern w:val="0"/>
          <w:cs/>
          <w:lang w:bidi="th-TH"/>
        </w:rPr>
        <w:t xml:space="preserve">หมายเหตุ </w:t>
      </w:r>
      <w:r>
        <w:rPr>
          <w:rFonts w:ascii="Tahoma" w:eastAsia="標楷體" w:hAnsi="Tahoma" w:cs="Tahoma"/>
          <w:b/>
          <w:color w:val="A6A6A6"/>
        </w:rPr>
        <w:t>附註</w:t>
      </w:r>
      <w:r>
        <w:rPr>
          <w:rFonts w:ascii="Tahoma" w:eastAsia="標楷體" w:hAnsi="Tahoma" w:cs="Tahoma"/>
          <w:b/>
        </w:rPr>
        <w:t>：</w:t>
      </w:r>
    </w:p>
    <w:p w14:paraId="0C6E9BD5" w14:textId="77777777" w:rsidR="00AC4139" w:rsidRDefault="00000000">
      <w:pPr>
        <w:numPr>
          <w:ilvl w:val="0"/>
          <w:numId w:val="6"/>
        </w:numPr>
        <w:spacing w:line="400" w:lineRule="exact"/>
        <w:jc w:val="both"/>
      </w:pPr>
      <w:r>
        <w:rPr>
          <w:rFonts w:ascii="Tahoma" w:eastAsia="標楷體" w:hAnsi="Tahoma" w:cs="Tahoma"/>
          <w:cs/>
          <w:lang w:bidi="th-TH"/>
        </w:rPr>
        <w:t xml:space="preserve">ความเสี่ยงทั่วไปจากการผ่าตัด </w:t>
      </w:r>
      <w:r>
        <w:rPr>
          <w:rFonts w:ascii="Tahoma" w:eastAsia="標楷體" w:hAnsi="Tahoma" w:cs="Tahoma"/>
          <w:color w:val="A6A6A6"/>
        </w:rPr>
        <w:t>手術的一般風險</w:t>
      </w:r>
    </w:p>
    <w:p w14:paraId="0A5CE4A5" w14:textId="77777777" w:rsidR="00AC4139" w:rsidRDefault="00000000">
      <w:pPr>
        <w:numPr>
          <w:ilvl w:val="0"/>
          <w:numId w:val="7"/>
        </w:numPr>
        <w:spacing w:line="400" w:lineRule="exact"/>
        <w:ind w:left="567" w:hanging="338"/>
      </w:pPr>
      <w:r>
        <w:rPr>
          <w:rFonts w:ascii="Tahoma" w:eastAsia="Angsana New" w:hAnsi="Tahoma" w:cs="Tahoma"/>
          <w:cs/>
          <w:lang w:bidi="th-TH"/>
        </w:rPr>
        <w:t>หลังจากผ่าตัดแล้ว</w:t>
      </w:r>
      <w:r>
        <w:rPr>
          <w:rFonts w:ascii="Tahoma" w:hAnsi="Tahoma" w:cs="Tahoma"/>
          <w:cs/>
          <w:lang w:bidi="th-TH"/>
        </w:rPr>
        <w:t xml:space="preserve"> ปอดบางส่วนอาจเกิดอาการยุบจนเสียสมรรถภาพบางส่วน ทำให้เกิดการติดเชื้อที่ช่องอกได้ง่าย จึงอาจต้องใช้ยาปฏิชีวนะ การรักษาด้านทางเดินหายใจหรือการรักษาอื่นร่วมด้วยเมื่อจำเป็น</w:t>
      </w:r>
    </w:p>
    <w:p w14:paraId="28BC37A4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手術後，肺臟可能會有一小部分塌陷失去功能，以致增加胸腔感染的機率，此時可能需要抗生素、呼吸治療或其他必要的治療。</w:t>
      </w:r>
    </w:p>
    <w:p w14:paraId="57AF586B" w14:textId="77777777" w:rsidR="00AC4139" w:rsidRDefault="00000000">
      <w:pPr>
        <w:numPr>
          <w:ilvl w:val="0"/>
          <w:numId w:val="7"/>
        </w:numPr>
        <w:spacing w:line="400" w:lineRule="exact"/>
        <w:ind w:left="567" w:hanging="340"/>
      </w:pPr>
      <w:bookmarkStart w:id="19" w:name="_Hlk533701812"/>
      <w:r>
        <w:rPr>
          <w:rFonts w:ascii="Tahoma" w:hAnsi="Tahoma" w:cs="Tahoma"/>
          <w:color w:val="000000"/>
          <w:kern w:val="0"/>
          <w:cs/>
          <w:lang w:bidi="th-TH"/>
        </w:rPr>
        <w:t>การวางยาชาเฉพาะส วนในการผ าตัด</w:t>
      </w:r>
      <w:r>
        <w:rPr>
          <w:rFonts w:ascii="Tahoma" w:hAnsi="Tahoma" w:cs="Tahoma"/>
          <w:color w:val="000000"/>
          <w:kern w:val="0"/>
          <w:cs/>
          <w:lang w:bidi="th-TH"/>
        </w:rPr>
        <w:tab/>
        <w:t xml:space="preserve">อาจทําให บริเวณขาเกิดการอุดตันของหลอดเลือด อีกทั้งมีอาการบวมหรือปวด เลือกที่จับตัวอาจกระจายตัวหรือเข าไปในปอด </w:t>
      </w: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 xml:space="preserve">ทําให เป นอันตรายถึงแก ชีวิตได </w:t>
      </w:r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ab/>
      </w:r>
      <w:r>
        <w:rPr>
          <w:rFonts w:ascii="Tahoma" w:hAnsi="Tahoma" w:cs="Tahoma"/>
          <w:color w:val="000000"/>
          <w:kern w:val="0"/>
          <w:cs/>
          <w:lang w:bidi="th-TH"/>
        </w:rPr>
        <w:t>แต เหตุการณ เช นนี้ไม ค อยพบบ อยนัก</w:t>
      </w:r>
      <w:bookmarkEnd w:id="19"/>
    </w:p>
    <w:p w14:paraId="7CDFEE27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除局部麻醉以外之手術，腿部可能產生血管栓塞，並伴隨疼痛和腫脹。凝結之血塊可能會分散並進入肺臟，造成致命的危險，惟此種情況並不常見。</w:t>
      </w:r>
    </w:p>
    <w:p w14:paraId="35C03844" w14:textId="77777777" w:rsidR="00AC4139" w:rsidRDefault="00000000">
      <w:pPr>
        <w:numPr>
          <w:ilvl w:val="0"/>
          <w:numId w:val="7"/>
        </w:numPr>
        <w:spacing w:line="400" w:lineRule="exact"/>
        <w:ind w:left="709" w:hanging="482"/>
      </w:pPr>
      <w:bookmarkStart w:id="20" w:name="_Hlk533701819"/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 xml:space="preserve">ด วยเหตุที่หัวใจรับแรงดัน </w:t>
      </w:r>
      <w:r>
        <w:rPr>
          <w:rFonts w:ascii="Tahoma" w:hAnsi="Tahoma" w:cs="Tahoma"/>
          <w:color w:val="000000"/>
          <w:kern w:val="0"/>
          <w:cs/>
          <w:lang w:bidi="th-TH"/>
        </w:rPr>
        <w:t>อาจทําให เกิดอาการของโรคหัวใจ หรืออาจทําให เป นอัมพาตได</w:t>
      </w:r>
      <w:bookmarkEnd w:id="20"/>
      <w:r>
        <w:rPr>
          <w:rFonts w:ascii="Tahoma" w:hAnsi="Tahoma" w:cs="Tahoma"/>
          <w:color w:val="000000"/>
          <w:kern w:val="0"/>
          <w:cs/>
          <w:lang w:bidi="th-TH"/>
        </w:rPr>
        <w:t xml:space="preserve"> </w:t>
      </w:r>
    </w:p>
    <w:p w14:paraId="2A3B6A56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因心臟承受壓力，可能造成心臟病發作，也可能造成中風。</w:t>
      </w:r>
    </w:p>
    <w:p w14:paraId="446B32B8" w14:textId="77777777" w:rsidR="00AC4139" w:rsidRDefault="00000000">
      <w:pPr>
        <w:numPr>
          <w:ilvl w:val="0"/>
          <w:numId w:val="7"/>
        </w:numPr>
        <w:spacing w:line="400" w:lineRule="exact"/>
        <w:ind w:left="709" w:hanging="482"/>
        <w:jc w:val="both"/>
      </w:pPr>
      <w:r>
        <w:rPr>
          <w:rFonts w:ascii="Tahoma" w:eastAsia="標楷體" w:hAnsi="Tahoma" w:cs="Tahoma"/>
          <w:cs/>
          <w:lang w:bidi="th-TH"/>
        </w:rPr>
        <w:t>การผ่าตัดนี้อาจเกิดเหตุสุดวิสัยที่ยากจะคาดการณ์ล่วงหน้าได้ จนอาจเป็นเหตุให้ถึงแก่ชีวิตได้</w:t>
      </w:r>
    </w:p>
    <w:p w14:paraId="5F858FA3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手術過程仍可能發生難以預期的意外，甚至因而造成死亡。</w:t>
      </w:r>
    </w:p>
    <w:p w14:paraId="21E45568" w14:textId="77777777" w:rsidR="00AC4139" w:rsidRDefault="00000000">
      <w:pPr>
        <w:numPr>
          <w:ilvl w:val="0"/>
          <w:numId w:val="6"/>
        </w:numPr>
        <w:spacing w:line="400" w:lineRule="exact"/>
        <w:ind w:left="141" w:hanging="141"/>
      </w:pPr>
      <w:bookmarkStart w:id="21" w:name="_Hlk533701827"/>
      <w:r>
        <w:rPr>
          <w:rFonts w:ascii="Tahoma" w:hAnsi="Tahoma" w:cs="Tahoma"/>
          <w:color w:val="000000"/>
          <w:kern w:val="0"/>
          <w:sz w:val="22"/>
          <w:szCs w:val="22"/>
          <w:cs/>
          <w:lang w:bidi="th-TH"/>
        </w:rPr>
        <w:t xml:space="preserve">หากผู ที่ลงนามยินยอมไม ใช ตัวผู ป วย </w:t>
      </w:r>
      <w:r>
        <w:rPr>
          <w:rFonts w:ascii="Tahoma" w:hAnsi="Tahoma" w:cs="Tahoma"/>
          <w:color w:val="000000"/>
          <w:kern w:val="0"/>
          <w:cs/>
          <w:lang w:bidi="th-TH"/>
        </w:rPr>
        <w:t>ในช องความสัมพันธ กับผู ป วย ควรกรอกว ามีความสัมพันธ อะไรกับผู ป วย</w:t>
      </w:r>
      <w:bookmarkEnd w:id="21"/>
    </w:p>
    <w:p w14:paraId="4FAD2D8E" w14:textId="77777777" w:rsidR="00AC4139" w:rsidRDefault="00000000">
      <w:pPr>
        <w:spacing w:line="400" w:lineRule="exact"/>
        <w:ind w:left="284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立同意書人非病人本人者，「與病人之關係欄」應予填載與病人之關係。</w:t>
      </w:r>
    </w:p>
    <w:p w14:paraId="41B971F5" w14:textId="77777777" w:rsidR="00AC4139" w:rsidRDefault="00000000">
      <w:pPr>
        <w:numPr>
          <w:ilvl w:val="0"/>
          <w:numId w:val="6"/>
        </w:numPr>
        <w:spacing w:line="400" w:lineRule="exact"/>
        <w:jc w:val="both"/>
      </w:pPr>
      <w:r>
        <w:rPr>
          <w:rFonts w:ascii="Tahoma" w:eastAsia="標楷體" w:hAnsi="Tahoma" w:cs="Tahoma"/>
          <w:cs/>
          <w:lang w:bidi="th-TH"/>
        </w:rPr>
        <w:t>คนไข้ต้องเป็นผู้เซ็นเอกสารยินยอมให้ใช้ยาชาด้วยตนเอง เว้นแต่ว่าจะอยู่ในกรณีต่างๆต่อไปนี้</w:t>
      </w:r>
      <w:r>
        <w:rPr>
          <w:rFonts w:ascii="Tahoma" w:eastAsia="標楷體" w:hAnsi="Tahoma" w:cs="Tahoma"/>
        </w:rPr>
        <w:t>：</w:t>
      </w:r>
    </w:p>
    <w:p w14:paraId="0255A7E3" w14:textId="77777777" w:rsidR="00AC4139" w:rsidRDefault="00000000">
      <w:pPr>
        <w:spacing w:line="400" w:lineRule="exact"/>
        <w:ind w:left="284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手術同意書除下列情形外，應由病人親自簽名：</w:t>
      </w:r>
    </w:p>
    <w:p w14:paraId="2B1667D0" w14:textId="77777777" w:rsidR="00AC4139" w:rsidRDefault="00000000">
      <w:pPr>
        <w:numPr>
          <w:ilvl w:val="0"/>
          <w:numId w:val="8"/>
        </w:numPr>
        <w:spacing w:line="400" w:lineRule="exact"/>
        <w:ind w:left="567" w:hanging="338"/>
      </w:pPr>
      <w:r>
        <w:rPr>
          <w:rFonts w:ascii="Tahoma" w:hAnsi="Tahoma" w:cs="Tahoma"/>
          <w:cs/>
          <w:lang w:bidi="th-TH"/>
        </w:rPr>
        <w:t>หาก</w:t>
      </w:r>
      <w:r>
        <w:rPr>
          <w:rFonts w:ascii="Tahoma" w:eastAsia="Angsana New" w:hAnsi="Tahoma" w:cs="Tahoma"/>
          <w:cs/>
          <w:lang w:bidi="th-TH"/>
        </w:rPr>
        <w:t>คนไข้ยังไม่บรรลุนิติภาวะหรือไม่สามารถแสดงความยินยอมได้</w:t>
      </w:r>
      <w:r>
        <w:rPr>
          <w:rFonts w:ascii="Tahoma" w:hAnsi="Tahoma" w:cs="Tahoma"/>
          <w:cs/>
          <w:lang w:bidi="th-TH"/>
        </w:rPr>
        <w:t xml:space="preserve"> </w:t>
      </w:r>
      <w:r>
        <w:rPr>
          <w:rFonts w:ascii="Tahoma" w:eastAsia="Angsana New" w:hAnsi="Tahoma" w:cs="Tahoma"/>
          <w:cs/>
          <w:lang w:bidi="th-TH"/>
        </w:rPr>
        <w:t>ให้ผู้ดูแลทางกฎหมาย</w:t>
      </w:r>
      <w:r>
        <w:rPr>
          <w:rFonts w:ascii="Tahoma" w:hAnsi="Tahoma" w:cs="Tahoma"/>
          <w:cs/>
          <w:lang w:bidi="th-TH"/>
        </w:rPr>
        <w:t xml:space="preserve"> คู่สมรส ญาติพี่น้องหรือผู้ที่เกี่ยวข้องเป็นผู้เซ็นเอกสารแทนได้</w:t>
      </w:r>
    </w:p>
    <w:p w14:paraId="159960D2" w14:textId="77777777" w:rsidR="00AC4139" w:rsidRDefault="00000000">
      <w:pPr>
        <w:spacing w:line="400" w:lineRule="exact"/>
        <w:ind w:left="510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lastRenderedPageBreak/>
        <w:t>病人為未成年人或因故無法為同意之表示時，得由法定代理人、配偶、親屬或關係人簽名。</w:t>
      </w:r>
    </w:p>
    <w:p w14:paraId="382422FE" w14:textId="77777777" w:rsidR="00AC4139" w:rsidRDefault="00000000">
      <w:pPr>
        <w:numPr>
          <w:ilvl w:val="0"/>
          <w:numId w:val="8"/>
        </w:numPr>
        <w:spacing w:line="400" w:lineRule="exact"/>
        <w:ind w:left="567" w:hanging="338"/>
      </w:pPr>
      <w:r>
        <w:rPr>
          <w:rFonts w:ascii="Tahoma" w:eastAsia="Angsana New" w:hAnsi="Tahoma" w:cs="Tahoma"/>
          <w:cs/>
          <w:lang w:bidi="th-TH"/>
        </w:rPr>
        <w:t>ผู้ที่เกี่ยวข้องกับคนไข้</w:t>
      </w:r>
      <w:r>
        <w:rPr>
          <w:rFonts w:ascii="Tahoma" w:hAnsi="Tahoma" w:cs="Tahoma"/>
          <w:cs/>
          <w:lang w:bidi="th-TH"/>
        </w:rPr>
        <w:t xml:space="preserve"> หรือผู้ที่มีความสัมพันธ์กับคนไข้ เช่น คู่รัก(ไม่แบ่งเพศ) ผู้ที่อาศัยร่วมกัน เพื่อนเป็นต้น หรือมีความสัมพันธ์ด้วยกฎหมายหรือสัญญาและมีหน้าที่ปกป้องคนไข้ เช่น ผู้ที่อยู่ในการดูแล เจ้าหน้าที่คุ้มครองเด็กและเยาวชน ครูอาจารย์หรือเจ้าหน้าที่ในโรงเรียน ผู้ขับขี่รถคู่กรณี ทหารตำรวจหรือนักผจญเพลิงเป็นต้น</w:t>
      </w:r>
    </w:p>
    <w:p w14:paraId="5D5F47C8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病人之關係人，係指與病人有特別密切關係之人，如伴侶（不分性別）、同居人、摯友等；或依法令或契約關係，對病人負有保護義務之人，如監護人、少年保護官、學校教職員、肇事駕駛人、軍警消防人員等。</w:t>
      </w:r>
    </w:p>
    <w:p w14:paraId="2B51B7DF" w14:textId="77777777" w:rsidR="00AC4139" w:rsidRDefault="00000000">
      <w:pPr>
        <w:numPr>
          <w:ilvl w:val="0"/>
          <w:numId w:val="8"/>
        </w:numPr>
        <w:spacing w:line="400" w:lineRule="exact"/>
        <w:ind w:left="567" w:hanging="338"/>
      </w:pPr>
      <w:r>
        <w:rPr>
          <w:rFonts w:ascii="Tahoma" w:eastAsia="Angsana New" w:hAnsi="Tahoma" w:cs="Tahoma"/>
          <w:cs/>
          <w:lang w:bidi="th-TH"/>
        </w:rPr>
        <w:t>กรณีที่คนไข้ไม่รู้หนังสือ</w:t>
      </w:r>
      <w:r>
        <w:rPr>
          <w:rFonts w:ascii="Tahoma" w:hAnsi="Tahoma" w:cs="Tahoma"/>
          <w:cs/>
          <w:lang w:bidi="th-TH"/>
        </w:rPr>
        <w:t xml:space="preserve"> สามารถพิมพ์ลายนิ้วมือแทนการเซ็นชื่อได้ แต่ต้องให้พยาน </w:t>
      </w:r>
      <w:r>
        <w:rPr>
          <w:rFonts w:ascii="Tahoma" w:eastAsia="SimSun" w:hAnsi="Tahoma" w:cs="Tahoma"/>
          <w:cs/>
          <w:lang w:eastAsia="zh-CN" w:bidi="th-TH"/>
        </w:rPr>
        <w:t xml:space="preserve">2 </w:t>
      </w:r>
      <w:r>
        <w:rPr>
          <w:rFonts w:ascii="Tahoma" w:eastAsia="SimSun" w:hAnsi="Tahoma" w:cs="Tahoma"/>
          <w:cs/>
          <w:lang w:bidi="th-TH"/>
        </w:rPr>
        <w:t>คนเซ็นกำกับไว้ข้างลายนิ้วมือ</w:t>
      </w:r>
    </w:p>
    <w:p w14:paraId="7907B548" w14:textId="77777777" w:rsidR="00AC4139" w:rsidRDefault="00000000">
      <w:pPr>
        <w:spacing w:line="400" w:lineRule="exact"/>
        <w:ind w:left="56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病人不識字，得以按指印代替簽名，惟應有二名見證人於指印旁簽名。</w:t>
      </w:r>
    </w:p>
    <w:p w14:paraId="37C2921A" w14:textId="77777777" w:rsidR="00AC4139" w:rsidRDefault="00000000">
      <w:pPr>
        <w:numPr>
          <w:ilvl w:val="0"/>
          <w:numId w:val="6"/>
        </w:numPr>
        <w:spacing w:line="400" w:lineRule="exact"/>
        <w:ind w:left="227" w:hanging="227"/>
      </w:pPr>
      <w:r>
        <w:rPr>
          <w:rFonts w:ascii="Tahoma" w:eastAsia="SimSun" w:hAnsi="Tahoma" w:cs="Tahoma"/>
          <w:cs/>
          <w:lang w:bidi="th-TH"/>
        </w:rPr>
        <w:t>หลังจากที่สถาบัน</w:t>
      </w:r>
      <w:r>
        <w:rPr>
          <w:rFonts w:ascii="Tahoma" w:hAnsi="Tahoma" w:cs="Tahoma"/>
          <w:cs/>
          <w:lang w:bidi="th-TH"/>
        </w:rPr>
        <w:t xml:space="preserve">การแพทย์ทำการผ่าตัดแล้ว </w:t>
      </w:r>
      <w:r>
        <w:rPr>
          <w:rFonts w:ascii="Tahoma" w:eastAsia="SimSun" w:hAnsi="Tahoma" w:cs="Tahoma"/>
          <w:cs/>
          <w:lang w:bidi="th-TH"/>
        </w:rPr>
        <w:t>หากมีความจำเป็นต้องผ่าตัดซึ่งต้องใช้ยาชาอีกครั้งภายในสามเดือน</w:t>
      </w:r>
      <w:r>
        <w:rPr>
          <w:rFonts w:ascii="Tahoma" w:hAnsi="Tahoma" w:cs="Tahoma"/>
          <w:cs/>
          <w:lang w:bidi="th-TH"/>
        </w:rPr>
        <w:t xml:space="preserve"> ให้เซ็นหนังสือยินยอมให้ใช้ยาชาใหม่อีกครั้ง ผู้ที่มีการเปลี่ยนแปลงของอาการหลังจากเซ็นหนังสือยินยอมให้ผ่าตัดก็เช่นกัน</w:t>
      </w:r>
    </w:p>
    <w:p w14:paraId="3E6BCE88" w14:textId="77777777" w:rsidR="00AC4139" w:rsidRDefault="00000000">
      <w:pPr>
        <w:spacing w:line="400" w:lineRule="exact"/>
        <w:ind w:left="22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醫療機構應於病人簽具手術同意書後三個月內，施行手術，逾期應重新簽具同意書，簽具手術同意書後病情發生變化者，亦同。</w:t>
      </w:r>
    </w:p>
    <w:p w14:paraId="48DEFE23" w14:textId="77777777" w:rsidR="00AC4139" w:rsidRDefault="00000000">
      <w:pPr>
        <w:numPr>
          <w:ilvl w:val="0"/>
          <w:numId w:val="6"/>
        </w:numPr>
        <w:spacing w:line="400" w:lineRule="exact"/>
        <w:ind w:left="227" w:hanging="227"/>
      </w:pPr>
      <w:r>
        <w:rPr>
          <w:rFonts w:ascii="Tahoma" w:eastAsia="SimSun" w:hAnsi="Tahoma" w:cs="Tahoma"/>
          <w:cs/>
          <w:lang w:bidi="th-TH"/>
        </w:rPr>
        <w:t>ระหว่างการผ่าตัด หากพบว่ามีการเปลี่ยนรายการหรือบริเวณที่ผ่าตัด ต้องได้รับการยินยอมจากคนไข้หากคนไข้ยังมีสติอยู่ก่อน หากคนไข้หมดสติหรือไม่สามารถแสดงความเห็นได้ ให้ผู้ดูแลทางกฎหมาย คู่สมรส ญาติ หรือผู้ที่มีความสัมพันธ์กับผู้ป่วยแสดงความจำนงแทนคนไข้ หากไม่มีบุคคลดังกล่าวข้างต้น ให้วิสัญญีแพทย์เป็นผู้ตัดสินใจแทนโดยรักษาสิทธิ์ของคนไข้ไว้มากที่สุด ทั้งนี้ การตัดสินใจต้องไม่ขัดต่อสิ่งที่คนไข้สื่อความหมายถึงหรืออนุมานได้</w:t>
      </w:r>
    </w:p>
    <w:p w14:paraId="2DC8708A" w14:textId="77777777" w:rsidR="00AC4139" w:rsidRDefault="00000000">
      <w:pPr>
        <w:spacing w:line="400" w:lineRule="exact"/>
        <w:ind w:left="22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手術進行時，如發現建議手術項目或範圍有所變更，當病人之意識於清醒狀態下，仍應予告知，並獲得同意，如病人意識不清醒或無法表達其意思者，則應由病人之法定或指定代理人、配偶、親屬或關係人代為同意。無前揭人員在場時，手術負責醫師為謀求病人之最大利益，得依其專業判斷為病人決定之，惟不得違反病人明示或可得推知之意思。</w:t>
      </w:r>
    </w:p>
    <w:p w14:paraId="7D922037" w14:textId="77777777" w:rsidR="00AC4139" w:rsidRDefault="00000000">
      <w:pPr>
        <w:numPr>
          <w:ilvl w:val="0"/>
          <w:numId w:val="6"/>
        </w:numPr>
        <w:spacing w:line="400" w:lineRule="exact"/>
        <w:ind w:left="227" w:hanging="227"/>
      </w:pPr>
      <w:r>
        <w:rPr>
          <w:rFonts w:ascii="Tahoma" w:eastAsia="SimSun" w:hAnsi="Tahoma" w:cs="Tahoma"/>
          <w:cs/>
          <w:lang w:bidi="th-TH"/>
        </w:rPr>
        <w:t>หลังจากที่สถาบัน</w:t>
      </w:r>
      <w:r>
        <w:rPr>
          <w:rFonts w:ascii="Tahoma" w:hAnsi="Tahoma" w:cs="Tahoma"/>
          <w:cs/>
          <w:lang w:bidi="th-TH"/>
        </w:rPr>
        <w:t xml:space="preserve">การแพทย์ทำการผ่าตัดแล้ว </w:t>
      </w:r>
      <w:r>
        <w:rPr>
          <w:rFonts w:ascii="Tahoma" w:eastAsia="SimSun" w:hAnsi="Tahoma" w:cs="Tahoma"/>
          <w:cs/>
          <w:lang w:bidi="th-TH"/>
        </w:rPr>
        <w:t>หากมีความจำเป็นต้องผ่าตัดซึ่งต้องใช้ยาชาอีกครั้ง</w:t>
      </w:r>
      <w:r>
        <w:rPr>
          <w:rFonts w:ascii="Tahoma" w:hAnsi="Tahoma" w:cs="Tahoma"/>
          <w:cs/>
          <w:lang w:bidi="th-TH"/>
        </w:rPr>
        <w:t xml:space="preserve"> ให้เซ็นหนังสือยินยอมให้ใช้ยาชาใหม่</w:t>
      </w:r>
    </w:p>
    <w:p w14:paraId="69EAE61F" w14:textId="77777777" w:rsidR="00AC4139" w:rsidRDefault="00000000">
      <w:pPr>
        <w:spacing w:line="400" w:lineRule="exact"/>
        <w:ind w:left="22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醫療機構為病人施行手術後，如有再度為病人施行手術之必要者，仍應重新簽具同意書。</w:t>
      </w:r>
    </w:p>
    <w:p w14:paraId="738B351C" w14:textId="77777777" w:rsidR="00AC4139" w:rsidRDefault="00000000">
      <w:pPr>
        <w:numPr>
          <w:ilvl w:val="0"/>
          <w:numId w:val="6"/>
        </w:numPr>
        <w:spacing w:line="400" w:lineRule="exact"/>
        <w:ind w:left="227" w:hanging="227"/>
      </w:pPr>
      <w:r>
        <w:rPr>
          <w:rFonts w:ascii="Tahoma" w:eastAsia="標楷體" w:hAnsi="Tahoma" w:cs="Tahoma"/>
          <w:cs/>
          <w:lang w:bidi="th-TH"/>
        </w:rPr>
        <w:t>หลังจากที่สถาบันการแพทย์ตรวจสอบความสมบูรณ์ถูกต้องของเอกสารแล้ว ให้สถาบันการแพทย์เก็บไว้ฉบับหนึ่งพร้อมกับทะเบียนการแพทย์ และให้คนไข้เก็บไว้อีกฉบับหนึ่ง</w:t>
      </w:r>
    </w:p>
    <w:p w14:paraId="3E816B0F" w14:textId="77777777" w:rsidR="00AC4139" w:rsidRDefault="00000000">
      <w:pPr>
        <w:spacing w:line="400" w:lineRule="exact"/>
        <w:ind w:left="227"/>
        <w:jc w:val="both"/>
        <w:rPr>
          <w:rFonts w:ascii="Tahoma" w:eastAsia="標楷體" w:hAnsi="Tahoma" w:cs="Tahoma"/>
          <w:color w:val="A6A6A6"/>
        </w:rPr>
      </w:pPr>
      <w:r>
        <w:rPr>
          <w:rFonts w:ascii="Tahoma" w:eastAsia="標楷體" w:hAnsi="Tahoma" w:cs="Tahoma"/>
          <w:color w:val="A6A6A6"/>
        </w:rPr>
        <w:t>醫療機構查核同意書簽具完整後，一份由醫療機構連同病歷保存，一份交由病人收執。</w:t>
      </w:r>
    </w:p>
    <w:p w14:paraId="05F4E9E8" w14:textId="77777777" w:rsidR="00AC4139" w:rsidRDefault="00000000">
      <w:pPr>
        <w:spacing w:line="400" w:lineRule="exact"/>
        <w:ind w:left="227"/>
        <w:jc w:val="both"/>
      </w:pPr>
      <w:r>
        <w:rPr>
          <w:rFonts w:ascii="Tahoma" w:eastAsia="標楷體" w:hAnsi="Tahoma" w:cs="Tahoma"/>
          <w:cs/>
          <w:lang w:bidi="th-TH"/>
        </w:rPr>
        <w:t>แหล่งที่มาของข้อมูล</w:t>
      </w:r>
      <w:r>
        <w:rPr>
          <w:rFonts w:ascii="Tahoma" w:eastAsia="標楷體" w:hAnsi="Tahoma" w:cs="Tahoma"/>
        </w:rPr>
        <w:t>：</w:t>
      </w:r>
      <w:r>
        <w:rPr>
          <w:rFonts w:ascii="Tahoma" w:eastAsia="標楷體" w:hAnsi="Tahoma" w:cs="Tahoma"/>
          <w:cs/>
          <w:lang w:bidi="th-TH"/>
        </w:rPr>
        <w:t>เว็บไซต์กระทรวงสาธารณสุขและสวัสดิการ</w:t>
      </w:r>
    </w:p>
    <w:p w14:paraId="1FBE1963" w14:textId="77777777" w:rsidR="00AC4139" w:rsidRDefault="00000000">
      <w:pPr>
        <w:spacing w:line="400" w:lineRule="exact"/>
        <w:ind w:left="227"/>
        <w:jc w:val="both"/>
      </w:pPr>
      <w:r>
        <w:rPr>
          <w:rFonts w:ascii="Tahoma" w:eastAsia="標楷體" w:hAnsi="Tahoma" w:cs="Tahoma"/>
          <w:color w:val="A6A6A6"/>
        </w:rPr>
        <w:t>參考資料來源：衛生福利部網站</w:t>
      </w:r>
    </w:p>
    <w:p w14:paraId="5AE0B5F7" w14:textId="77777777" w:rsidR="00AC4139" w:rsidRDefault="00000000">
      <w:pPr>
        <w:spacing w:line="400" w:lineRule="exact"/>
        <w:ind w:left="227"/>
        <w:jc w:val="both"/>
      </w:pPr>
      <w:r>
        <w:rPr>
          <w:rFonts w:ascii="Tahoma" w:eastAsia="標楷體" w:hAnsi="Tahoma" w:cs="Tahoma"/>
          <w:color w:val="A6A6A6"/>
        </w:rPr>
        <w:t>參考資料來源：衛生福利部網站</w:t>
      </w:r>
    </w:p>
    <w:sectPr w:rsidR="00AC4139">
      <w:headerReference w:type="default" r:id="rId7"/>
      <w:footerReference w:type="default" r:id="rId8"/>
      <w:pgSz w:w="11906" w:h="16838"/>
      <w:pgMar w:top="709" w:right="1134" w:bottom="567" w:left="1134" w:header="454" w:footer="741" w:gutter="0"/>
      <w:cols w:space="720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3ADA" w14:textId="77777777" w:rsidR="00C53FBA" w:rsidRDefault="00C53FBA">
      <w:r>
        <w:separator/>
      </w:r>
    </w:p>
  </w:endnote>
  <w:endnote w:type="continuationSeparator" w:id="0">
    <w:p w14:paraId="0DB29B5C" w14:textId="77777777" w:rsidR="00C53FBA" w:rsidRDefault="00C5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CF6F" w14:textId="77777777" w:rsidR="0000000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53935E" wp14:editId="4F4942E8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0" cy="0"/>
              <wp:effectExtent l="0" t="0" r="0" b="0"/>
              <wp:wrapSquare wrapText="bothSides"/>
              <wp:docPr id="178292707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8989C3E" w14:textId="77777777" w:rsidR="00000000" w:rsidRDefault="00000000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4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393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" filled="f" stroked="f">
              <v:textbox style="mso-fit-shape-to-text:t" inset="0,0,0,0">
                <w:txbxContent>
                  <w:p w14:paraId="48989C3E" w14:textId="77777777" w:rsidR="00000000" w:rsidRDefault="00000000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4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2353" w14:textId="77777777" w:rsidR="00C53FBA" w:rsidRDefault="00C53FBA">
      <w:r>
        <w:rPr>
          <w:color w:val="000000"/>
        </w:rPr>
        <w:separator/>
      </w:r>
    </w:p>
  </w:footnote>
  <w:footnote w:type="continuationSeparator" w:id="0">
    <w:p w14:paraId="7DE45537" w14:textId="77777777" w:rsidR="00C53FBA" w:rsidRDefault="00C5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3A8F" w14:textId="77777777" w:rsidR="00000000" w:rsidRDefault="00000000">
    <w:pPr>
      <w:pStyle w:val="a5"/>
      <w:tabs>
        <w:tab w:val="clear" w:pos="4153"/>
        <w:tab w:val="clear" w:pos="8306"/>
        <w:tab w:val="center" w:pos="4819"/>
        <w:tab w:val="right" w:pos="9638"/>
      </w:tabs>
      <w:rPr>
        <w:rFonts w:ascii="標楷體" w:eastAsia="標楷體" w:hAnsi="標楷體"/>
      </w:rPr>
    </w:pPr>
    <w:r>
      <w:rPr>
        <w:rFonts w:ascii="標楷體" w:eastAsia="標楷體" w:hAnsi="標楷體"/>
      </w:rPr>
      <w:t>南門綜合醫院</w:t>
    </w:r>
    <w:r>
      <w:rPr>
        <w:rFonts w:ascii="標楷體" w:eastAsia="標楷體" w:hAnsi="標楷體"/>
      </w:rPr>
      <w:tab/>
      <w:t>手術同意書（泰文版本）</w:t>
    </w:r>
    <w:r>
      <w:rPr>
        <w:rFonts w:ascii="標楷體" w:eastAsia="標楷體" w:hAnsi="標楷體"/>
      </w:rPr>
      <w:tab/>
      <w:t>2018/05起適用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C5C"/>
    <w:multiLevelType w:val="multilevel"/>
    <w:tmpl w:val="2F123384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CA3D8F"/>
    <w:multiLevelType w:val="multilevel"/>
    <w:tmpl w:val="C6ECBE1A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FFD2A85"/>
    <w:multiLevelType w:val="multilevel"/>
    <w:tmpl w:val="F6887C12"/>
    <w:lvl w:ilvl="0">
      <w:start w:val="1"/>
      <w:numFmt w:val="upperLetter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59E7C32"/>
    <w:multiLevelType w:val="multilevel"/>
    <w:tmpl w:val="DC8447E4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A2E06E4"/>
    <w:multiLevelType w:val="multilevel"/>
    <w:tmpl w:val="04EEA0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4C127A"/>
    <w:multiLevelType w:val="multilevel"/>
    <w:tmpl w:val="F544B646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C90064A"/>
    <w:multiLevelType w:val="multilevel"/>
    <w:tmpl w:val="D846B19E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FA241F4"/>
    <w:multiLevelType w:val="multilevel"/>
    <w:tmpl w:val="E950290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1781673">
    <w:abstractNumId w:val="4"/>
  </w:num>
  <w:num w:numId="2" w16cid:durableId="153034157">
    <w:abstractNumId w:val="5"/>
  </w:num>
  <w:num w:numId="3" w16cid:durableId="1294866438">
    <w:abstractNumId w:val="0"/>
  </w:num>
  <w:num w:numId="4" w16cid:durableId="262686946">
    <w:abstractNumId w:val="2"/>
  </w:num>
  <w:num w:numId="5" w16cid:durableId="1106459014">
    <w:abstractNumId w:val="6"/>
  </w:num>
  <w:num w:numId="6" w16cid:durableId="2080664596">
    <w:abstractNumId w:val="7"/>
  </w:num>
  <w:num w:numId="7" w16cid:durableId="925721918">
    <w:abstractNumId w:val="3"/>
  </w:num>
  <w:num w:numId="8" w16cid:durableId="113694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4139"/>
    <w:rsid w:val="004F5A60"/>
    <w:rsid w:val="00AC4139"/>
    <w:rsid w:val="00C53FBA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3E4D"/>
  <w15:docId w15:val="{B9E8B319-6B53-4A5F-AF70-C2644978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ind w:left="480"/>
    </w:pPr>
    <w:rPr>
      <w:rFonts w:ascii="標楷體" w:eastAsia="標楷體" w:hAnsi="標楷體"/>
      <w:sz w:val="32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Body Text"/>
    <w:basedOn w:val="a"/>
    <w:pPr>
      <w:spacing w:after="120"/>
    </w:pPr>
  </w:style>
  <w:style w:type="character" w:customStyle="1" w:styleId="aa">
    <w:name w:val="本文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衛生署公告修正手術同意書格式</dc:title>
  <dc:subject>衛生署中英文網站</dc:subject>
  <dc:creator>行政院衛生署</dc:creator>
  <cp:keywords>手術同意書</cp:keywords>
  <cp:lastModifiedBy>Sharon Hsu</cp:lastModifiedBy>
  <cp:revision>2</cp:revision>
  <cp:lastPrinted>2017-06-26T09:13:00Z</cp:lastPrinted>
  <dcterms:created xsi:type="dcterms:W3CDTF">2026-01-22T03:57:00Z</dcterms:created>
  <dcterms:modified xsi:type="dcterms:W3CDTF">2026-01-22T03:57:00Z</dcterms:modified>
</cp:coreProperties>
</file>